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新疆艺术学院附属中等艺术学校2022年招生考试调整</w:t>
      </w:r>
      <w:r>
        <w:rPr>
          <w:rFonts w:hint="eastAsia" w:ascii="宋体" w:hAnsi="宋体" w:cs="宋体"/>
          <w:b/>
          <w:bCs/>
          <w:sz w:val="44"/>
          <w:szCs w:val="44"/>
          <w:lang w:val="en-US" w:eastAsia="zh-CN"/>
        </w:rPr>
        <w:t>为线上网络考试</w:t>
      </w:r>
      <w:r>
        <w:rPr>
          <w:rFonts w:hint="eastAsia" w:ascii="宋体" w:hAnsi="宋体" w:eastAsia="宋体" w:cs="宋体"/>
          <w:b/>
          <w:bCs/>
          <w:sz w:val="44"/>
          <w:szCs w:val="44"/>
          <w:lang w:val="en-US" w:eastAsia="zh-CN"/>
        </w:rPr>
        <w:t>的通知</w:t>
      </w:r>
    </w:p>
    <w:p>
      <w:pPr>
        <w:jc w:val="center"/>
        <w:rPr>
          <w:rFonts w:hint="eastAsia" w:ascii="宋体" w:hAnsi="宋体" w:eastAsia="宋体" w:cs="宋体"/>
          <w:b/>
          <w:bCs/>
          <w:sz w:val="30"/>
          <w:szCs w:val="30"/>
          <w:lang w:val="en-US" w:eastAsia="zh-CN"/>
        </w:rPr>
      </w:pP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right="0" w:rightChars="0" w:firstLine="640" w:firstLineChars="200"/>
        <w:jc w:val="lef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受新冠疫情影响，经我校研究决定，原定于4月30日至5月8日在全疆考点开展的2022年新疆艺术学院附属中等艺术学校第一阶段招生线下考试调整为线上网络考试，考试利用招生报名手机APP“艺术升”进行，全疆所有第一阶段报名考生于</w:t>
      </w:r>
      <w:r>
        <w:rPr>
          <w:rFonts w:hint="eastAsia" w:ascii="仿宋" w:hAnsi="仿宋" w:eastAsia="仿宋" w:cs="仿宋"/>
          <w:sz w:val="32"/>
          <w:szCs w:val="32"/>
        </w:rPr>
        <w:t>202</w:t>
      </w:r>
      <w:r>
        <w:rPr>
          <w:rFonts w:hint="eastAsia" w:ascii="仿宋" w:hAnsi="仿宋" w:eastAsia="仿宋" w:cs="仿宋"/>
          <w:sz w:val="32"/>
          <w:szCs w:val="32"/>
          <w:lang w:val="en-US" w:eastAsia="zh-CN"/>
        </w:rPr>
        <w:t>2</w:t>
      </w:r>
      <w:r>
        <w:rPr>
          <w:rFonts w:hint="eastAsia" w:ascii="仿宋" w:hAnsi="仿宋" w:eastAsia="仿宋" w:cs="仿宋"/>
          <w:sz w:val="32"/>
          <w:szCs w:val="32"/>
        </w:rPr>
        <w:t>年4月25日开通</w:t>
      </w:r>
      <w:r>
        <w:rPr>
          <w:rFonts w:hint="eastAsia" w:ascii="仿宋" w:hAnsi="仿宋" w:eastAsia="仿宋" w:cs="仿宋"/>
          <w:sz w:val="32"/>
          <w:szCs w:val="32"/>
          <w:lang w:val="en-US" w:eastAsia="zh-CN"/>
        </w:rPr>
        <w:t>线上网络</w:t>
      </w:r>
      <w:r>
        <w:rPr>
          <w:rFonts w:hint="eastAsia" w:ascii="仿宋" w:hAnsi="仿宋" w:eastAsia="仿宋" w:cs="仿宋"/>
          <w:sz w:val="32"/>
          <w:szCs w:val="32"/>
        </w:rPr>
        <w:t>考前</w:t>
      </w:r>
      <w:r>
        <w:rPr>
          <w:rFonts w:hint="eastAsia" w:ascii="仿宋" w:hAnsi="仿宋" w:eastAsia="仿宋" w:cs="仿宋"/>
          <w:sz w:val="32"/>
          <w:szCs w:val="32"/>
          <w:lang w:val="en-US" w:eastAsia="zh-CN"/>
        </w:rPr>
        <w:t>练习</w:t>
      </w:r>
      <w:r>
        <w:rPr>
          <w:rFonts w:hint="eastAsia" w:ascii="仿宋" w:hAnsi="仿宋" w:eastAsia="仿宋" w:cs="仿宋"/>
          <w:sz w:val="32"/>
          <w:szCs w:val="32"/>
          <w:lang w:eastAsia="zh-CN"/>
        </w:rPr>
        <w:t>。</w:t>
      </w:r>
      <w:r>
        <w:rPr>
          <w:rFonts w:hint="eastAsia" w:ascii="仿宋" w:hAnsi="仿宋" w:eastAsia="仿宋" w:cs="仿宋"/>
          <w:b w:val="0"/>
          <w:bCs w:val="0"/>
          <w:sz w:val="32"/>
          <w:szCs w:val="32"/>
          <w:lang w:val="en-US" w:eastAsia="zh-CN"/>
        </w:rPr>
        <w:t>正式考试时间为</w:t>
      </w:r>
      <w:r>
        <w:rPr>
          <w:rFonts w:hint="eastAsia" w:ascii="仿宋" w:hAnsi="仿宋" w:eastAsia="仿宋" w:cs="仿宋"/>
          <w:sz w:val="32"/>
          <w:szCs w:val="32"/>
        </w:rPr>
        <w:t>202</w:t>
      </w:r>
      <w:r>
        <w:rPr>
          <w:rFonts w:hint="eastAsia" w:ascii="仿宋" w:hAnsi="仿宋" w:eastAsia="仿宋" w:cs="仿宋"/>
          <w:sz w:val="32"/>
          <w:szCs w:val="32"/>
          <w:lang w:val="en-US" w:eastAsia="zh-CN"/>
        </w:rPr>
        <w:t>2</w:t>
      </w:r>
      <w:r>
        <w:rPr>
          <w:rFonts w:hint="eastAsia" w:ascii="仿宋" w:hAnsi="仿宋" w:eastAsia="仿宋" w:cs="仿宋"/>
          <w:sz w:val="32"/>
          <w:szCs w:val="32"/>
        </w:rPr>
        <w:t>年</w:t>
      </w:r>
      <w:r>
        <w:rPr>
          <w:rFonts w:hint="eastAsia" w:ascii="仿宋" w:hAnsi="仿宋" w:eastAsia="仿宋" w:cs="仿宋"/>
          <w:sz w:val="32"/>
          <w:szCs w:val="32"/>
          <w:lang w:val="en-US" w:eastAsia="zh-CN"/>
        </w:rPr>
        <w:t>4</w:t>
      </w:r>
      <w:r>
        <w:rPr>
          <w:rFonts w:hint="eastAsia" w:ascii="仿宋" w:hAnsi="仿宋" w:eastAsia="仿宋" w:cs="仿宋"/>
          <w:sz w:val="32"/>
          <w:szCs w:val="32"/>
        </w:rPr>
        <w:t>月</w:t>
      </w:r>
      <w:r>
        <w:rPr>
          <w:rFonts w:hint="eastAsia" w:ascii="仿宋" w:hAnsi="仿宋" w:eastAsia="仿宋" w:cs="仿宋"/>
          <w:sz w:val="32"/>
          <w:szCs w:val="32"/>
          <w:lang w:val="en-US" w:eastAsia="zh-CN"/>
        </w:rPr>
        <w:t>30</w:t>
      </w:r>
      <w:r>
        <w:rPr>
          <w:rFonts w:hint="eastAsia" w:ascii="仿宋" w:hAnsi="仿宋" w:eastAsia="仿宋" w:cs="仿宋"/>
          <w:sz w:val="32"/>
          <w:szCs w:val="32"/>
        </w:rPr>
        <w:t>日—</w:t>
      </w:r>
      <w:r>
        <w:rPr>
          <w:rFonts w:hint="eastAsia" w:ascii="仿宋" w:hAnsi="仿宋" w:eastAsia="仿宋" w:cs="仿宋"/>
          <w:sz w:val="32"/>
          <w:szCs w:val="32"/>
          <w:lang w:eastAsia="zh-CN"/>
        </w:rPr>
        <w:t>—</w:t>
      </w:r>
      <w:r>
        <w:rPr>
          <w:rFonts w:hint="eastAsia" w:ascii="仿宋" w:hAnsi="仿宋" w:eastAsia="仿宋" w:cs="仿宋"/>
          <w:sz w:val="32"/>
          <w:szCs w:val="32"/>
        </w:rPr>
        <w:t>5月</w:t>
      </w:r>
      <w:r>
        <w:rPr>
          <w:rFonts w:hint="eastAsia" w:ascii="仿宋" w:hAnsi="仿宋" w:eastAsia="仿宋" w:cs="仿宋"/>
          <w:sz w:val="32"/>
          <w:szCs w:val="32"/>
          <w:lang w:val="en-US" w:eastAsia="zh-CN"/>
        </w:rPr>
        <w:t>4</w:t>
      </w:r>
      <w:r>
        <w:rPr>
          <w:rFonts w:hint="eastAsia" w:ascii="仿宋" w:hAnsi="仿宋" w:eastAsia="仿宋" w:cs="仿宋"/>
          <w:sz w:val="32"/>
          <w:szCs w:val="32"/>
        </w:rPr>
        <w:t>日</w:t>
      </w:r>
      <w:r>
        <w:rPr>
          <w:rFonts w:hint="eastAsia" w:ascii="仿宋" w:hAnsi="仿宋" w:eastAsia="仿宋" w:cs="仿宋"/>
          <w:sz w:val="32"/>
          <w:szCs w:val="32"/>
          <w:lang w:eastAsia="zh-CN"/>
        </w:rPr>
        <w:t>，</w:t>
      </w:r>
      <w:r>
        <w:rPr>
          <w:rFonts w:hint="eastAsia" w:ascii="仿宋" w:hAnsi="仿宋" w:eastAsia="仿宋" w:cs="仿宋"/>
          <w:b w:val="0"/>
          <w:bCs w:val="0"/>
          <w:sz w:val="32"/>
          <w:szCs w:val="32"/>
          <w:lang w:val="en-US" w:eastAsia="zh-CN"/>
        </w:rPr>
        <w:t>具体内容、方式和操作步骤详见操作说明。</w:t>
      </w:r>
    </w:p>
    <w:p>
      <w:pPr>
        <w:keepNext w:val="0"/>
        <w:keepLines w:val="0"/>
        <w:pageBreakBefore w:val="0"/>
        <w:kinsoku/>
        <w:wordWrap/>
        <w:overflowPunct/>
        <w:topLinePunct w:val="0"/>
        <w:autoSpaceDE/>
        <w:autoSpaceDN/>
        <w:bidi w:val="0"/>
        <w:adjustRightInd/>
        <w:snapToGrid/>
        <w:spacing w:line="500" w:lineRule="exact"/>
        <w:ind w:firstLine="640" w:firstLineChars="200"/>
        <w:jc w:val="both"/>
        <w:textAlignment w:val="auto"/>
        <w:rPr>
          <w:rStyle w:val="7"/>
          <w:rFonts w:hint="eastAsia" w:ascii="仿宋" w:hAnsi="仿宋" w:eastAsia="仿宋" w:cs="仿宋"/>
          <w:sz w:val="32"/>
          <w:szCs w:val="32"/>
        </w:rPr>
      </w:pPr>
      <w:r>
        <w:rPr>
          <w:rFonts w:hint="eastAsia" w:ascii="仿宋" w:hAnsi="仿宋" w:eastAsia="仿宋" w:cs="仿宋"/>
          <w:b w:val="0"/>
          <w:bCs w:val="0"/>
          <w:sz w:val="32"/>
          <w:szCs w:val="32"/>
          <w:lang w:val="en-US" w:eastAsia="zh-CN"/>
        </w:rPr>
        <w:t>请各位考生及家长仔细阅读“线上考试操作说明”和注意事项，按照考试时间、考试视频拍摄、操作步骤等相关要求参加考试。</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right="0" w:rightChars="0"/>
        <w:jc w:val="left"/>
        <w:textAlignment w:val="auto"/>
        <w:rPr>
          <w:rStyle w:val="7"/>
          <w:rFonts w:hint="eastAsia" w:ascii="黑体" w:hAnsi="黑体" w:eastAsia="黑体" w:cs="黑体"/>
          <w:b w:val="0"/>
          <w:bCs/>
          <w:sz w:val="36"/>
          <w:szCs w:val="36"/>
        </w:rPr>
      </w:pPr>
      <w:r>
        <w:rPr>
          <w:rStyle w:val="7"/>
          <w:rFonts w:hint="eastAsia" w:ascii="黑体" w:hAnsi="黑体" w:eastAsia="黑体" w:cs="黑体"/>
          <w:b w:val="0"/>
          <w:bCs/>
          <w:sz w:val="36"/>
          <w:szCs w:val="36"/>
          <w:lang w:val="en-US" w:eastAsia="zh-CN"/>
        </w:rPr>
        <w:t>一、</w:t>
      </w:r>
      <w:r>
        <w:rPr>
          <w:rStyle w:val="7"/>
          <w:rFonts w:hint="eastAsia" w:ascii="黑体" w:hAnsi="黑体" w:eastAsia="黑体" w:cs="黑体"/>
          <w:b w:val="0"/>
          <w:bCs/>
          <w:sz w:val="36"/>
          <w:szCs w:val="36"/>
        </w:rPr>
        <w:t>考试时间</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right="0" w:rightChars="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一</w:t>
      </w:r>
      <w:r>
        <w:rPr>
          <w:rFonts w:hint="eastAsia" w:ascii="仿宋" w:hAnsi="仿宋" w:eastAsia="仿宋" w:cs="仿宋"/>
          <w:sz w:val="32"/>
          <w:szCs w:val="32"/>
          <w:lang w:eastAsia="zh-CN"/>
        </w:rPr>
        <w:t>）</w:t>
      </w:r>
      <w:r>
        <w:rPr>
          <w:rFonts w:hint="eastAsia" w:ascii="仿宋" w:hAnsi="仿宋" w:eastAsia="仿宋" w:cs="仿宋"/>
          <w:sz w:val="32"/>
          <w:szCs w:val="32"/>
        </w:rPr>
        <w:t>202</w:t>
      </w:r>
      <w:r>
        <w:rPr>
          <w:rFonts w:hint="eastAsia" w:ascii="仿宋" w:hAnsi="仿宋" w:eastAsia="仿宋" w:cs="仿宋"/>
          <w:sz w:val="32"/>
          <w:szCs w:val="32"/>
          <w:lang w:val="en-US" w:eastAsia="zh-CN"/>
        </w:rPr>
        <w:t>2</w:t>
      </w:r>
      <w:r>
        <w:rPr>
          <w:rFonts w:hint="eastAsia" w:ascii="仿宋" w:hAnsi="仿宋" w:eastAsia="仿宋" w:cs="仿宋"/>
          <w:sz w:val="32"/>
          <w:szCs w:val="32"/>
        </w:rPr>
        <w:t>年4月25日10:00—</w:t>
      </w:r>
      <w:r>
        <w:rPr>
          <w:rFonts w:hint="eastAsia" w:ascii="仿宋" w:hAnsi="仿宋" w:eastAsia="仿宋" w:cs="仿宋"/>
          <w:sz w:val="32"/>
          <w:szCs w:val="32"/>
          <w:lang w:eastAsia="zh-CN"/>
        </w:rPr>
        <w:t>—</w:t>
      </w:r>
      <w:r>
        <w:rPr>
          <w:rFonts w:hint="eastAsia" w:ascii="仿宋" w:hAnsi="仿宋" w:eastAsia="仿宋" w:cs="仿宋"/>
          <w:sz w:val="32"/>
          <w:szCs w:val="32"/>
        </w:rPr>
        <w:t>29日22:00 考前</w:t>
      </w:r>
      <w:r>
        <w:rPr>
          <w:rFonts w:hint="eastAsia" w:ascii="仿宋" w:hAnsi="仿宋" w:eastAsia="仿宋" w:cs="仿宋"/>
          <w:sz w:val="32"/>
          <w:szCs w:val="32"/>
          <w:lang w:val="en-US" w:eastAsia="zh-CN"/>
        </w:rPr>
        <w:t>练习时间</w:t>
      </w:r>
      <w:r>
        <w:rPr>
          <w:rFonts w:hint="eastAsia" w:ascii="仿宋" w:hAnsi="仿宋" w:eastAsia="仿宋" w:cs="仿宋"/>
          <w:sz w:val="32"/>
          <w:szCs w:val="32"/>
          <w:lang w:eastAsia="zh-CN"/>
        </w:rPr>
        <w:t>。</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right="0" w:rightChars="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二</w:t>
      </w:r>
      <w:r>
        <w:rPr>
          <w:rFonts w:hint="eastAsia" w:ascii="仿宋" w:hAnsi="仿宋" w:eastAsia="仿宋" w:cs="仿宋"/>
          <w:sz w:val="32"/>
          <w:szCs w:val="32"/>
          <w:lang w:eastAsia="zh-CN"/>
        </w:rPr>
        <w:t>）</w:t>
      </w:r>
      <w:r>
        <w:rPr>
          <w:rFonts w:hint="eastAsia" w:ascii="仿宋" w:hAnsi="仿宋" w:eastAsia="仿宋" w:cs="仿宋"/>
          <w:sz w:val="32"/>
          <w:szCs w:val="32"/>
        </w:rPr>
        <w:t>202</w:t>
      </w:r>
      <w:r>
        <w:rPr>
          <w:rFonts w:hint="eastAsia" w:ascii="仿宋" w:hAnsi="仿宋" w:eastAsia="仿宋" w:cs="仿宋"/>
          <w:sz w:val="32"/>
          <w:szCs w:val="32"/>
          <w:lang w:val="en-US" w:eastAsia="zh-CN"/>
        </w:rPr>
        <w:t>2</w:t>
      </w:r>
      <w:r>
        <w:rPr>
          <w:rFonts w:hint="eastAsia" w:ascii="仿宋" w:hAnsi="仿宋" w:eastAsia="仿宋" w:cs="仿宋"/>
          <w:sz w:val="32"/>
          <w:szCs w:val="32"/>
        </w:rPr>
        <w:t>年</w:t>
      </w:r>
      <w:r>
        <w:rPr>
          <w:rFonts w:hint="eastAsia" w:ascii="仿宋" w:hAnsi="仿宋" w:eastAsia="仿宋" w:cs="仿宋"/>
          <w:sz w:val="32"/>
          <w:szCs w:val="32"/>
          <w:lang w:val="en-US" w:eastAsia="zh-CN"/>
        </w:rPr>
        <w:t>4</w:t>
      </w:r>
      <w:r>
        <w:rPr>
          <w:rFonts w:hint="eastAsia" w:ascii="仿宋" w:hAnsi="仿宋" w:eastAsia="仿宋" w:cs="仿宋"/>
          <w:sz w:val="32"/>
          <w:szCs w:val="32"/>
        </w:rPr>
        <w:t>月</w:t>
      </w:r>
      <w:r>
        <w:rPr>
          <w:rFonts w:hint="eastAsia" w:ascii="仿宋" w:hAnsi="仿宋" w:eastAsia="仿宋" w:cs="仿宋"/>
          <w:sz w:val="32"/>
          <w:szCs w:val="32"/>
          <w:lang w:val="en-US" w:eastAsia="zh-CN"/>
        </w:rPr>
        <w:t>30</w:t>
      </w:r>
      <w:r>
        <w:rPr>
          <w:rFonts w:hint="eastAsia" w:ascii="仿宋" w:hAnsi="仿宋" w:eastAsia="仿宋" w:cs="仿宋"/>
          <w:sz w:val="32"/>
          <w:szCs w:val="32"/>
        </w:rPr>
        <w:t>日10:00—</w:t>
      </w:r>
      <w:r>
        <w:rPr>
          <w:rFonts w:hint="eastAsia" w:ascii="仿宋" w:hAnsi="仿宋" w:eastAsia="仿宋" w:cs="仿宋"/>
          <w:sz w:val="32"/>
          <w:szCs w:val="32"/>
          <w:lang w:eastAsia="zh-CN"/>
        </w:rPr>
        <w:t>—</w:t>
      </w:r>
      <w:r>
        <w:rPr>
          <w:rFonts w:hint="eastAsia" w:ascii="仿宋" w:hAnsi="仿宋" w:eastAsia="仿宋" w:cs="仿宋"/>
          <w:sz w:val="32"/>
          <w:szCs w:val="32"/>
        </w:rPr>
        <w:t>5月</w:t>
      </w:r>
      <w:r>
        <w:rPr>
          <w:rFonts w:hint="eastAsia" w:ascii="仿宋" w:hAnsi="仿宋" w:eastAsia="仿宋" w:cs="仿宋"/>
          <w:sz w:val="32"/>
          <w:szCs w:val="32"/>
          <w:lang w:val="en-US" w:eastAsia="zh-CN"/>
        </w:rPr>
        <w:t>4</w:t>
      </w:r>
      <w:r>
        <w:rPr>
          <w:rFonts w:hint="eastAsia" w:ascii="仿宋" w:hAnsi="仿宋" w:eastAsia="仿宋" w:cs="仿宋"/>
          <w:sz w:val="32"/>
          <w:szCs w:val="32"/>
        </w:rPr>
        <w:t>日22:00 </w:t>
      </w:r>
      <w:r>
        <w:rPr>
          <w:rFonts w:hint="eastAsia" w:ascii="仿宋" w:hAnsi="仿宋" w:eastAsia="仿宋" w:cs="仿宋"/>
          <w:b w:val="0"/>
          <w:bCs w:val="0"/>
          <w:sz w:val="32"/>
          <w:szCs w:val="32"/>
          <w:lang w:val="en-US" w:eastAsia="zh-CN"/>
        </w:rPr>
        <w:t>正式</w:t>
      </w:r>
      <w:r>
        <w:rPr>
          <w:rFonts w:hint="eastAsia" w:ascii="仿宋" w:hAnsi="仿宋" w:eastAsia="仿宋" w:cs="仿宋"/>
          <w:sz w:val="32"/>
          <w:szCs w:val="32"/>
          <w:lang w:val="en-US" w:eastAsia="zh-CN"/>
        </w:rPr>
        <w:t>考试时间，</w:t>
      </w:r>
      <w:r>
        <w:rPr>
          <w:rFonts w:hint="eastAsia" w:ascii="仿宋" w:hAnsi="仿宋" w:eastAsia="仿宋" w:cs="仿宋"/>
          <w:sz w:val="32"/>
          <w:szCs w:val="32"/>
        </w:rPr>
        <w:t>上传</w:t>
      </w:r>
      <w:r>
        <w:rPr>
          <w:rFonts w:hint="eastAsia" w:ascii="仿宋" w:hAnsi="仿宋" w:eastAsia="仿宋" w:cs="仿宋"/>
          <w:sz w:val="32"/>
          <w:szCs w:val="32"/>
          <w:lang w:eastAsia="zh-CN"/>
        </w:rPr>
        <w:t>（</w:t>
      </w:r>
      <w:r>
        <w:rPr>
          <w:rFonts w:hint="eastAsia" w:ascii="仿宋" w:hAnsi="仿宋" w:eastAsia="仿宋" w:cs="仿宋"/>
          <w:sz w:val="32"/>
          <w:szCs w:val="32"/>
        </w:rPr>
        <w:t>舞蹈</w:t>
      </w:r>
      <w:r>
        <w:rPr>
          <w:rFonts w:hint="eastAsia" w:ascii="仿宋" w:hAnsi="仿宋" w:eastAsia="仿宋" w:cs="仿宋"/>
          <w:sz w:val="32"/>
          <w:szCs w:val="32"/>
          <w:lang w:eastAsia="zh-CN"/>
        </w:rPr>
        <w:t>、</w:t>
      </w:r>
      <w:r>
        <w:rPr>
          <w:rFonts w:hint="eastAsia" w:ascii="仿宋" w:hAnsi="仿宋" w:eastAsia="仿宋" w:cs="仿宋"/>
          <w:sz w:val="32"/>
          <w:szCs w:val="32"/>
        </w:rPr>
        <w:t>音乐</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戏曲（京剧）、</w:t>
      </w:r>
      <w:r>
        <w:rPr>
          <w:rFonts w:hint="eastAsia" w:ascii="仿宋" w:hAnsi="仿宋" w:eastAsia="仿宋" w:cs="仿宋"/>
          <w:sz w:val="32"/>
          <w:szCs w:val="32"/>
        </w:rPr>
        <w:t>美术</w:t>
      </w:r>
      <w:r>
        <w:rPr>
          <w:rFonts w:hint="eastAsia" w:ascii="仿宋" w:hAnsi="仿宋" w:eastAsia="仿宋" w:cs="仿宋"/>
          <w:sz w:val="32"/>
          <w:szCs w:val="32"/>
          <w:lang w:eastAsia="zh-CN"/>
        </w:rPr>
        <w:t>）</w:t>
      </w:r>
      <w:r>
        <w:rPr>
          <w:rFonts w:hint="eastAsia" w:ascii="仿宋" w:hAnsi="仿宋" w:eastAsia="仿宋" w:cs="仿宋"/>
          <w:sz w:val="32"/>
          <w:szCs w:val="32"/>
        </w:rPr>
        <w:t>专业网络视频。</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right="0" w:rightChars="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三</w:t>
      </w:r>
      <w:r>
        <w:rPr>
          <w:rFonts w:hint="eastAsia" w:ascii="仿宋" w:hAnsi="仿宋" w:eastAsia="仿宋" w:cs="仿宋"/>
          <w:sz w:val="32"/>
          <w:szCs w:val="32"/>
          <w:lang w:eastAsia="zh-CN"/>
        </w:rPr>
        <w:t>）</w:t>
      </w:r>
      <w:r>
        <w:rPr>
          <w:rFonts w:hint="eastAsia" w:ascii="仿宋" w:hAnsi="仿宋" w:eastAsia="仿宋" w:cs="仿宋"/>
          <w:sz w:val="32"/>
          <w:szCs w:val="32"/>
        </w:rPr>
        <w:t>202</w:t>
      </w:r>
      <w:r>
        <w:rPr>
          <w:rFonts w:hint="eastAsia" w:ascii="仿宋" w:hAnsi="仿宋" w:eastAsia="仿宋" w:cs="仿宋"/>
          <w:sz w:val="32"/>
          <w:szCs w:val="32"/>
          <w:lang w:val="en-US" w:eastAsia="zh-CN"/>
        </w:rPr>
        <w:t>2</w:t>
      </w:r>
      <w:r>
        <w:rPr>
          <w:rFonts w:hint="eastAsia" w:ascii="仿宋" w:hAnsi="仿宋" w:eastAsia="仿宋" w:cs="仿宋"/>
          <w:sz w:val="32"/>
          <w:szCs w:val="32"/>
        </w:rPr>
        <w:t>年7月</w:t>
      </w:r>
      <w:r>
        <w:rPr>
          <w:rFonts w:hint="eastAsia" w:ascii="仿宋" w:hAnsi="仿宋" w:eastAsia="仿宋" w:cs="仿宋"/>
          <w:sz w:val="32"/>
          <w:szCs w:val="32"/>
          <w:lang w:val="en-US" w:eastAsia="zh-CN"/>
        </w:rPr>
        <w:t>1</w:t>
      </w:r>
      <w:r>
        <w:rPr>
          <w:rFonts w:hint="eastAsia" w:ascii="仿宋" w:hAnsi="仿宋" w:eastAsia="仿宋" w:cs="仿宋"/>
          <w:sz w:val="32"/>
          <w:szCs w:val="32"/>
        </w:rPr>
        <w:t>0日—</w:t>
      </w:r>
      <w:r>
        <w:rPr>
          <w:rFonts w:hint="eastAsia" w:ascii="仿宋" w:hAnsi="仿宋" w:eastAsia="仿宋" w:cs="仿宋"/>
          <w:sz w:val="32"/>
          <w:szCs w:val="32"/>
          <w:lang w:eastAsia="zh-CN"/>
        </w:rPr>
        <w:t>—</w:t>
      </w:r>
      <w:r>
        <w:rPr>
          <w:rFonts w:hint="eastAsia" w:ascii="仿宋" w:hAnsi="仿宋" w:eastAsia="仿宋" w:cs="仿宋"/>
          <w:sz w:val="32"/>
          <w:szCs w:val="32"/>
        </w:rPr>
        <w:t>7月</w:t>
      </w:r>
      <w:r>
        <w:rPr>
          <w:rFonts w:hint="eastAsia" w:ascii="仿宋" w:hAnsi="仿宋" w:eastAsia="仿宋" w:cs="仿宋"/>
          <w:sz w:val="32"/>
          <w:szCs w:val="32"/>
          <w:lang w:val="en-US" w:eastAsia="zh-CN"/>
        </w:rPr>
        <w:t>2</w:t>
      </w:r>
      <w:r>
        <w:rPr>
          <w:rFonts w:hint="eastAsia" w:ascii="仿宋" w:hAnsi="仿宋" w:eastAsia="仿宋" w:cs="仿宋"/>
          <w:sz w:val="32"/>
          <w:szCs w:val="32"/>
        </w:rPr>
        <w:t>0日上传文化课成绩，小学毕业</w:t>
      </w:r>
      <w:r>
        <w:rPr>
          <w:rFonts w:hint="eastAsia" w:ascii="仿宋" w:hAnsi="仿宋" w:eastAsia="仿宋" w:cs="仿宋"/>
          <w:sz w:val="32"/>
          <w:szCs w:val="32"/>
          <w:lang w:val="en-US" w:eastAsia="zh-CN"/>
        </w:rPr>
        <w:t>生</w:t>
      </w:r>
      <w:r>
        <w:rPr>
          <w:rFonts w:hint="eastAsia" w:ascii="仿宋" w:hAnsi="仿宋" w:eastAsia="仿宋" w:cs="仿宋"/>
          <w:sz w:val="32"/>
          <w:szCs w:val="32"/>
        </w:rPr>
        <w:t>上传毕业</w:t>
      </w:r>
      <w:r>
        <w:rPr>
          <w:rFonts w:hint="eastAsia" w:ascii="仿宋" w:hAnsi="仿宋" w:eastAsia="仿宋" w:cs="仿宋"/>
          <w:sz w:val="32"/>
          <w:szCs w:val="32"/>
          <w:lang w:val="en-US" w:eastAsia="zh-CN"/>
        </w:rPr>
        <w:t>证或</w:t>
      </w:r>
      <w:r>
        <w:rPr>
          <w:rFonts w:hint="eastAsia" w:ascii="仿宋" w:hAnsi="仿宋" w:eastAsia="仿宋" w:cs="仿宋"/>
          <w:sz w:val="32"/>
          <w:szCs w:val="32"/>
        </w:rPr>
        <w:t>成绩单，加盖学校公章</w:t>
      </w:r>
      <w:r>
        <w:rPr>
          <w:rFonts w:hint="eastAsia" w:ascii="仿宋" w:hAnsi="仿宋" w:eastAsia="仿宋" w:cs="仿宋"/>
          <w:sz w:val="32"/>
          <w:szCs w:val="32"/>
          <w:lang w:eastAsia="zh-CN"/>
        </w:rPr>
        <w:t>；</w:t>
      </w:r>
      <w:r>
        <w:rPr>
          <w:rFonts w:hint="eastAsia" w:ascii="仿宋" w:hAnsi="仿宋" w:eastAsia="仿宋" w:cs="仿宋"/>
          <w:sz w:val="32"/>
          <w:szCs w:val="32"/>
        </w:rPr>
        <w:t>初中毕业</w:t>
      </w:r>
      <w:r>
        <w:rPr>
          <w:rFonts w:hint="eastAsia" w:ascii="仿宋" w:hAnsi="仿宋" w:eastAsia="仿宋" w:cs="仿宋"/>
          <w:sz w:val="32"/>
          <w:szCs w:val="32"/>
          <w:lang w:val="en-US" w:eastAsia="zh-CN"/>
        </w:rPr>
        <w:t>生</w:t>
      </w:r>
      <w:r>
        <w:rPr>
          <w:rFonts w:hint="eastAsia" w:ascii="仿宋" w:hAnsi="仿宋" w:eastAsia="仿宋" w:cs="仿宋"/>
          <w:sz w:val="32"/>
          <w:szCs w:val="32"/>
        </w:rPr>
        <w:t>上传中考成绩单。</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right="0" w:rightChars="0"/>
        <w:jc w:val="left"/>
        <w:textAlignment w:val="auto"/>
        <w:rPr>
          <w:rStyle w:val="7"/>
          <w:rFonts w:hint="eastAsia" w:ascii="黑体" w:hAnsi="黑体" w:eastAsia="黑体" w:cs="黑体"/>
          <w:b w:val="0"/>
          <w:bCs/>
          <w:sz w:val="36"/>
          <w:szCs w:val="36"/>
        </w:rPr>
      </w:pPr>
      <w:r>
        <w:rPr>
          <w:rStyle w:val="7"/>
          <w:rFonts w:hint="eastAsia" w:ascii="黑体" w:hAnsi="黑体" w:eastAsia="黑体" w:cs="黑体"/>
          <w:b w:val="0"/>
          <w:bCs/>
          <w:sz w:val="36"/>
          <w:szCs w:val="36"/>
          <w:lang w:val="en-US" w:eastAsia="zh-CN"/>
        </w:rPr>
        <w:t>二</w:t>
      </w:r>
      <w:r>
        <w:rPr>
          <w:rStyle w:val="7"/>
          <w:rFonts w:hint="eastAsia" w:ascii="黑体" w:hAnsi="黑体" w:eastAsia="黑体" w:cs="黑体"/>
          <w:b w:val="0"/>
          <w:bCs/>
          <w:sz w:val="36"/>
          <w:szCs w:val="36"/>
        </w:rPr>
        <w:t>、考试方式</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right="0" w:righ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本次考试为</w:t>
      </w:r>
      <w:r>
        <w:rPr>
          <w:rFonts w:hint="eastAsia" w:ascii="仿宋" w:hAnsi="仿宋" w:eastAsia="仿宋" w:cs="仿宋"/>
          <w:sz w:val="32"/>
          <w:szCs w:val="32"/>
          <w:lang w:val="en-US" w:eastAsia="zh-CN"/>
        </w:rPr>
        <w:t>第</w:t>
      </w:r>
      <w:r>
        <w:rPr>
          <w:rFonts w:hint="eastAsia" w:ascii="仿宋" w:hAnsi="仿宋" w:eastAsia="仿宋" w:cs="仿宋"/>
          <w:sz w:val="32"/>
          <w:szCs w:val="32"/>
        </w:rPr>
        <w:t>一</w:t>
      </w:r>
      <w:r>
        <w:rPr>
          <w:rFonts w:hint="eastAsia" w:ascii="仿宋" w:hAnsi="仿宋" w:eastAsia="仿宋" w:cs="仿宋"/>
          <w:sz w:val="32"/>
          <w:szCs w:val="32"/>
          <w:lang w:val="en-US" w:eastAsia="zh-CN"/>
        </w:rPr>
        <w:t>阶段网络</w:t>
      </w:r>
      <w:r>
        <w:rPr>
          <w:rFonts w:hint="eastAsia" w:ascii="仿宋" w:hAnsi="仿宋" w:eastAsia="仿宋" w:cs="仿宋"/>
          <w:sz w:val="32"/>
          <w:szCs w:val="32"/>
        </w:rPr>
        <w:t>考试。具体考试流程详见附件：</w:t>
      </w:r>
      <w:r>
        <w:rPr>
          <w:rFonts w:hint="eastAsia" w:ascii="仿宋" w:hAnsi="仿宋" w:eastAsia="仿宋" w:cs="仿宋"/>
          <w:color w:val="FF0000"/>
          <w:sz w:val="32"/>
          <w:szCs w:val="32"/>
        </w:rPr>
        <w:t>《新疆艺术学院附属中等艺术学校202</w:t>
      </w:r>
      <w:r>
        <w:rPr>
          <w:rFonts w:hint="eastAsia" w:ascii="仿宋" w:hAnsi="仿宋" w:eastAsia="仿宋" w:cs="仿宋"/>
          <w:color w:val="FF0000"/>
          <w:sz w:val="32"/>
          <w:szCs w:val="32"/>
          <w:lang w:val="en-US" w:eastAsia="zh-CN"/>
        </w:rPr>
        <w:t>2</w:t>
      </w:r>
      <w:r>
        <w:rPr>
          <w:rFonts w:hint="eastAsia" w:ascii="仿宋" w:hAnsi="仿宋" w:eastAsia="仿宋" w:cs="仿宋"/>
          <w:color w:val="FF0000"/>
          <w:sz w:val="32"/>
          <w:szCs w:val="32"/>
        </w:rPr>
        <w:t>年招生网络考试操作说明》</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right="0" w:rightChars="0"/>
        <w:jc w:val="left"/>
        <w:textAlignment w:val="auto"/>
        <w:rPr>
          <w:rStyle w:val="7"/>
          <w:rFonts w:hint="eastAsia" w:ascii="黑体" w:hAnsi="黑体" w:eastAsia="黑体" w:cs="黑体"/>
          <w:b w:val="0"/>
          <w:bCs/>
          <w:sz w:val="36"/>
          <w:szCs w:val="36"/>
          <w:lang w:val="en-US" w:eastAsia="zh-CN"/>
        </w:rPr>
      </w:pP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right="0" w:rightChars="0"/>
        <w:jc w:val="left"/>
        <w:textAlignment w:val="auto"/>
        <w:rPr>
          <w:rFonts w:hint="eastAsia" w:ascii="黑体" w:hAnsi="黑体" w:eastAsia="黑体" w:cs="黑体"/>
          <w:b w:val="0"/>
          <w:bCs/>
          <w:sz w:val="36"/>
          <w:szCs w:val="36"/>
        </w:rPr>
      </w:pPr>
      <w:r>
        <w:rPr>
          <w:rStyle w:val="7"/>
          <w:rFonts w:hint="eastAsia" w:ascii="黑体" w:hAnsi="黑体" w:eastAsia="黑体" w:cs="黑体"/>
          <w:b w:val="0"/>
          <w:bCs/>
          <w:sz w:val="36"/>
          <w:szCs w:val="36"/>
          <w:lang w:val="en-US" w:eastAsia="zh-CN"/>
        </w:rPr>
        <w:t>三、</w:t>
      </w:r>
      <w:r>
        <w:rPr>
          <w:rStyle w:val="7"/>
          <w:rFonts w:hint="eastAsia" w:ascii="黑体" w:hAnsi="黑体" w:eastAsia="黑体" w:cs="黑体"/>
          <w:b w:val="0"/>
          <w:bCs/>
          <w:sz w:val="36"/>
          <w:szCs w:val="36"/>
        </w:rPr>
        <w:t>注意事项</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right="0" w:rightChars="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一</w:t>
      </w:r>
      <w:r>
        <w:rPr>
          <w:rFonts w:hint="eastAsia" w:ascii="仿宋" w:hAnsi="仿宋" w:eastAsia="仿宋" w:cs="仿宋"/>
          <w:sz w:val="32"/>
          <w:szCs w:val="32"/>
          <w:lang w:eastAsia="zh-CN"/>
        </w:rPr>
        <w:t>）</w:t>
      </w:r>
      <w:r>
        <w:rPr>
          <w:rFonts w:hint="eastAsia" w:ascii="仿宋" w:hAnsi="仿宋" w:eastAsia="仿宋" w:cs="仿宋"/>
          <w:sz w:val="32"/>
          <w:szCs w:val="32"/>
        </w:rPr>
        <w:t>报考考生须在考试前准备</w:t>
      </w:r>
      <w:r>
        <w:rPr>
          <w:rFonts w:hint="eastAsia" w:ascii="仿宋" w:hAnsi="仿宋" w:eastAsia="仿宋" w:cs="仿宋"/>
          <w:sz w:val="32"/>
          <w:szCs w:val="32"/>
          <w:lang w:val="en-US" w:eastAsia="zh-CN"/>
        </w:rPr>
        <w:t>1</w:t>
      </w:r>
      <w:r>
        <w:rPr>
          <w:rFonts w:hint="eastAsia" w:ascii="仿宋" w:hAnsi="仿宋" w:eastAsia="仿宋" w:cs="仿宋"/>
          <w:sz w:val="32"/>
          <w:szCs w:val="32"/>
        </w:rPr>
        <w:t>部智能手机，保证电量和存储空间充足（20G以上）、网络畅通、声画正常，禁用闹钟、锁屏、通话、微信、QQ等程序及应用，以免干扰考试或造成内容丢失。考试过程中可使用手机支架保证画质稳定。</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Chars="0" w:right="0" w:rightChars="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二</w:t>
      </w:r>
      <w:r>
        <w:rPr>
          <w:rFonts w:hint="eastAsia" w:ascii="仿宋" w:hAnsi="仿宋" w:eastAsia="仿宋" w:cs="仿宋"/>
          <w:sz w:val="32"/>
          <w:szCs w:val="32"/>
          <w:lang w:eastAsia="zh-CN"/>
        </w:rPr>
        <w:t>）</w:t>
      </w:r>
      <w:r>
        <w:rPr>
          <w:rFonts w:hint="eastAsia" w:ascii="仿宋" w:hAnsi="仿宋" w:eastAsia="仿宋" w:cs="仿宋"/>
          <w:sz w:val="32"/>
          <w:szCs w:val="32"/>
        </w:rPr>
        <w:t>请务必提前下载“艺术升”APP，并认真阅读相关考试须知。在“艺术升”APP系统中真实、完整、准确填写个人信息，完成注册、审核、认证</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考前练习</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正式考试前</w:t>
      </w:r>
      <w:r>
        <w:rPr>
          <w:rFonts w:hint="eastAsia" w:ascii="仿宋" w:hAnsi="仿宋" w:eastAsia="仿宋" w:cs="仿宋"/>
          <w:sz w:val="32"/>
          <w:szCs w:val="32"/>
        </w:rPr>
        <w:t>签订《新疆艺术学院附属中等艺术学校诚信考试承诺书》。</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Chars="0" w:right="0" w:rightChars="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三</w:t>
      </w:r>
      <w:r>
        <w:rPr>
          <w:rFonts w:hint="eastAsia" w:ascii="仿宋" w:hAnsi="仿宋" w:eastAsia="仿宋" w:cs="仿宋"/>
          <w:sz w:val="32"/>
          <w:szCs w:val="32"/>
          <w:lang w:eastAsia="zh-CN"/>
        </w:rPr>
        <w:t>）</w:t>
      </w:r>
      <w:r>
        <w:rPr>
          <w:rFonts w:hint="eastAsia" w:ascii="仿宋" w:hAnsi="仿宋" w:eastAsia="仿宋" w:cs="仿宋"/>
          <w:sz w:val="32"/>
          <w:szCs w:val="32"/>
        </w:rPr>
        <w:t>考生只能通过智能手机在我校指定考试系统“艺术升”APP中完成考试。参加正式考试前，4月25日</w:t>
      </w:r>
      <w:r>
        <w:rPr>
          <w:rFonts w:hint="eastAsia" w:ascii="仿宋" w:hAnsi="仿宋" w:eastAsia="仿宋" w:cs="仿宋"/>
          <w:sz w:val="32"/>
          <w:szCs w:val="32"/>
          <w:lang w:val="en-US" w:eastAsia="zh-CN"/>
        </w:rPr>
        <w:t>开始</w:t>
      </w:r>
      <w:r>
        <w:rPr>
          <w:rFonts w:hint="eastAsia" w:ascii="仿宋" w:hAnsi="仿宋" w:eastAsia="仿宋" w:cs="仿宋"/>
          <w:sz w:val="32"/>
          <w:szCs w:val="32"/>
        </w:rPr>
        <w:t>考生</w:t>
      </w:r>
      <w:r>
        <w:rPr>
          <w:rFonts w:hint="eastAsia" w:ascii="仿宋" w:hAnsi="仿宋" w:eastAsia="仿宋" w:cs="仿宋"/>
          <w:sz w:val="32"/>
          <w:szCs w:val="32"/>
          <w:lang w:val="en-US" w:eastAsia="zh-CN"/>
        </w:rPr>
        <w:t>可</w:t>
      </w:r>
      <w:r>
        <w:rPr>
          <w:rFonts w:hint="eastAsia" w:ascii="仿宋" w:hAnsi="仿宋" w:eastAsia="仿宋" w:cs="仿宋"/>
          <w:sz w:val="32"/>
          <w:szCs w:val="32"/>
        </w:rPr>
        <w:t>进入系统进行考前</w:t>
      </w:r>
      <w:r>
        <w:rPr>
          <w:rFonts w:hint="eastAsia" w:ascii="仿宋" w:hAnsi="仿宋" w:eastAsia="仿宋" w:cs="仿宋"/>
          <w:sz w:val="32"/>
          <w:szCs w:val="32"/>
          <w:lang w:val="en-US" w:eastAsia="zh-CN"/>
        </w:rPr>
        <w:t>练习</w:t>
      </w:r>
      <w:r>
        <w:rPr>
          <w:rFonts w:hint="eastAsia" w:ascii="仿宋" w:hAnsi="仿宋" w:eastAsia="仿宋" w:cs="仿宋"/>
          <w:sz w:val="32"/>
          <w:szCs w:val="32"/>
          <w:lang w:eastAsia="zh-CN"/>
        </w:rPr>
        <w:t>，</w:t>
      </w:r>
      <w:r>
        <w:rPr>
          <w:rFonts w:hint="eastAsia" w:ascii="仿宋" w:hAnsi="仿宋" w:eastAsia="仿宋" w:cs="仿宋"/>
          <w:sz w:val="32"/>
          <w:szCs w:val="32"/>
        </w:rPr>
        <w:t>考前</w:t>
      </w:r>
      <w:r>
        <w:rPr>
          <w:rFonts w:hint="eastAsia" w:ascii="仿宋" w:hAnsi="仿宋" w:eastAsia="仿宋" w:cs="仿宋"/>
          <w:sz w:val="32"/>
          <w:szCs w:val="32"/>
          <w:lang w:val="en-US" w:eastAsia="zh-CN"/>
        </w:rPr>
        <w:t>练习</w:t>
      </w:r>
      <w:r>
        <w:rPr>
          <w:rFonts w:hint="eastAsia" w:ascii="仿宋" w:hAnsi="仿宋" w:eastAsia="仿宋" w:cs="仿宋"/>
          <w:sz w:val="32"/>
          <w:szCs w:val="32"/>
        </w:rPr>
        <w:t>可以多次进行，以熟悉考试流程，请考生务必</w:t>
      </w:r>
      <w:r>
        <w:rPr>
          <w:rFonts w:hint="eastAsia" w:ascii="仿宋" w:hAnsi="仿宋" w:eastAsia="仿宋" w:cs="仿宋"/>
          <w:sz w:val="32"/>
          <w:szCs w:val="32"/>
          <w:lang w:val="en-US" w:eastAsia="zh-CN"/>
        </w:rPr>
        <w:t>登录</w:t>
      </w:r>
      <w:r>
        <w:rPr>
          <w:rFonts w:hint="eastAsia" w:ascii="仿宋" w:hAnsi="仿宋" w:eastAsia="仿宋" w:cs="仿宋"/>
          <w:sz w:val="32"/>
          <w:szCs w:val="32"/>
        </w:rPr>
        <w:t>练习</w:t>
      </w:r>
      <w:r>
        <w:rPr>
          <w:rFonts w:hint="eastAsia" w:ascii="仿宋" w:hAnsi="仿宋" w:eastAsia="仿宋" w:cs="仿宋"/>
          <w:sz w:val="32"/>
          <w:szCs w:val="32"/>
          <w:lang w:eastAsia="zh-CN"/>
        </w:rPr>
        <w:t>。</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Chars="0" w:right="0" w:rightChars="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四</w:t>
      </w:r>
      <w:r>
        <w:rPr>
          <w:rFonts w:hint="eastAsia" w:ascii="仿宋" w:hAnsi="仿宋" w:eastAsia="仿宋" w:cs="仿宋"/>
          <w:sz w:val="32"/>
          <w:szCs w:val="32"/>
          <w:lang w:eastAsia="zh-CN"/>
        </w:rPr>
        <w:t>）</w:t>
      </w:r>
      <w:r>
        <w:rPr>
          <w:rFonts w:hint="eastAsia" w:ascii="仿宋" w:hAnsi="仿宋" w:eastAsia="仿宋" w:cs="仿宋"/>
          <w:sz w:val="32"/>
          <w:szCs w:val="32"/>
        </w:rPr>
        <w:t>考生须在指定时间内完成所</w:t>
      </w:r>
      <w:r>
        <w:rPr>
          <w:rFonts w:hint="eastAsia" w:ascii="仿宋" w:hAnsi="仿宋" w:eastAsia="仿宋" w:cs="仿宋"/>
          <w:sz w:val="32"/>
          <w:szCs w:val="32"/>
          <w:lang w:val="en-US" w:eastAsia="zh-CN"/>
        </w:rPr>
        <w:t>报考专业</w:t>
      </w:r>
      <w:r>
        <w:rPr>
          <w:rFonts w:hint="eastAsia" w:ascii="仿宋" w:hAnsi="仿宋" w:eastAsia="仿宋" w:cs="仿宋"/>
          <w:sz w:val="32"/>
          <w:szCs w:val="32"/>
        </w:rPr>
        <w:t>科目考试，如未按时完成，将无法再进行考试。考生须按报考专业限定时长实时录制考试视频。正式考试中考生每个科目</w:t>
      </w:r>
      <w:r>
        <w:rPr>
          <w:rFonts w:hint="eastAsia" w:ascii="仿宋" w:hAnsi="仿宋" w:eastAsia="仿宋" w:cs="仿宋"/>
          <w:sz w:val="32"/>
          <w:szCs w:val="32"/>
          <w:lang w:val="en-US" w:eastAsia="zh-CN"/>
        </w:rPr>
        <w:t>可以</w:t>
      </w:r>
      <w:r>
        <w:rPr>
          <w:rFonts w:hint="eastAsia" w:ascii="仿宋" w:hAnsi="仿宋" w:eastAsia="仿宋" w:cs="仿宋"/>
          <w:sz w:val="32"/>
          <w:szCs w:val="32"/>
        </w:rPr>
        <w:t>进行三次视频录制，</w:t>
      </w:r>
      <w:r>
        <w:rPr>
          <w:rFonts w:hint="eastAsia" w:ascii="仿宋" w:hAnsi="仿宋" w:eastAsia="仿宋" w:cs="仿宋"/>
          <w:sz w:val="32"/>
          <w:szCs w:val="32"/>
          <w:lang w:val="en-US" w:eastAsia="zh-CN"/>
        </w:rPr>
        <w:t>只能</w:t>
      </w:r>
      <w:r>
        <w:rPr>
          <w:rFonts w:hint="eastAsia" w:ascii="仿宋" w:hAnsi="仿宋" w:eastAsia="仿宋" w:cs="仿宋"/>
          <w:sz w:val="32"/>
          <w:szCs w:val="32"/>
        </w:rPr>
        <w:t>上传一个视频，</w:t>
      </w:r>
      <w:bookmarkStart w:id="5" w:name="_GoBack"/>
      <w:bookmarkEnd w:id="5"/>
      <w:r>
        <w:rPr>
          <w:rFonts w:hint="eastAsia" w:ascii="仿宋" w:hAnsi="仿宋" w:eastAsia="仿宋" w:cs="仿宋"/>
          <w:sz w:val="32"/>
          <w:szCs w:val="32"/>
          <w:lang w:val="en-US" w:eastAsia="zh-CN"/>
        </w:rPr>
        <w:t>手</w:t>
      </w:r>
      <w:r>
        <w:rPr>
          <w:rFonts w:hint="eastAsia" w:ascii="仿宋" w:hAnsi="仿宋" w:eastAsia="仿宋" w:cs="仿宋"/>
          <w:sz w:val="32"/>
          <w:szCs w:val="32"/>
        </w:rPr>
        <w:t>机视频提交</w:t>
      </w:r>
      <w:r>
        <w:rPr>
          <w:rFonts w:hint="eastAsia" w:ascii="仿宋" w:hAnsi="仿宋" w:eastAsia="仿宋" w:cs="仿宋"/>
          <w:sz w:val="32"/>
          <w:szCs w:val="32"/>
          <w:lang w:val="en-US" w:eastAsia="zh-CN"/>
        </w:rPr>
        <w:t>上传</w:t>
      </w:r>
      <w:r>
        <w:rPr>
          <w:rFonts w:hint="eastAsia" w:ascii="仿宋" w:hAnsi="仿宋" w:eastAsia="仿宋" w:cs="仿宋"/>
          <w:sz w:val="32"/>
          <w:szCs w:val="32"/>
        </w:rPr>
        <w:t>成功</w:t>
      </w:r>
      <w:r>
        <w:rPr>
          <w:rFonts w:hint="eastAsia" w:ascii="仿宋" w:hAnsi="仿宋" w:eastAsia="仿宋" w:cs="仿宋"/>
          <w:sz w:val="32"/>
          <w:szCs w:val="32"/>
          <w:lang w:val="en-US" w:eastAsia="zh-CN"/>
        </w:rPr>
        <w:t>后，</w:t>
      </w:r>
      <w:r>
        <w:rPr>
          <w:rFonts w:hint="eastAsia" w:ascii="仿宋" w:hAnsi="仿宋" w:eastAsia="仿宋" w:cs="仿宋"/>
          <w:sz w:val="32"/>
          <w:szCs w:val="32"/>
        </w:rPr>
        <w:t>视为完成考试，在视频上传完成前，请勿退出程序。</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Chars="0" w:right="0" w:rightChars="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五</w:t>
      </w:r>
      <w:r>
        <w:rPr>
          <w:rFonts w:hint="eastAsia" w:ascii="仿宋" w:hAnsi="仿宋" w:eastAsia="仿宋" w:cs="仿宋"/>
          <w:sz w:val="32"/>
          <w:szCs w:val="32"/>
          <w:lang w:eastAsia="zh-CN"/>
        </w:rPr>
        <w:t>）</w:t>
      </w:r>
      <w:r>
        <w:rPr>
          <w:rFonts w:hint="eastAsia" w:ascii="仿宋" w:hAnsi="仿宋" w:eastAsia="仿宋" w:cs="仿宋"/>
          <w:sz w:val="32"/>
          <w:szCs w:val="32"/>
        </w:rPr>
        <w:t>视频录制的总体要求：</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Chars="0" w:right="0" w:righ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eastAsia="zh-CN"/>
        </w:rPr>
        <w:t>、</w:t>
      </w:r>
      <w:r>
        <w:rPr>
          <w:rFonts w:hint="eastAsia" w:ascii="仿宋" w:hAnsi="仿宋" w:eastAsia="仿宋" w:cs="仿宋"/>
          <w:sz w:val="32"/>
          <w:szCs w:val="32"/>
        </w:rPr>
        <w:t>考生录制的视频画质清晰，能清楚看到考生的表情、神态、动作，五官不能有遮挡，不能带浓妆，影响评判。</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Chars="0" w:right="0" w:righ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eastAsia="zh-CN"/>
        </w:rPr>
        <w:t>、</w:t>
      </w:r>
      <w:r>
        <w:rPr>
          <w:rFonts w:hint="eastAsia" w:ascii="仿宋" w:hAnsi="仿宋" w:eastAsia="仿宋" w:cs="仿宋"/>
          <w:sz w:val="32"/>
          <w:szCs w:val="32"/>
        </w:rPr>
        <w:t>正式视频录制中不得出现任何可能影响评判的信息或标识。所有视频中均只能出现考生</w:t>
      </w:r>
      <w:r>
        <w:rPr>
          <w:rFonts w:hint="eastAsia" w:ascii="仿宋" w:hAnsi="仿宋" w:eastAsia="仿宋" w:cs="仿宋"/>
          <w:sz w:val="32"/>
          <w:szCs w:val="32"/>
          <w:lang w:val="en-US" w:eastAsia="zh-CN"/>
        </w:rPr>
        <w:t>本人</w:t>
      </w:r>
      <w:r>
        <w:rPr>
          <w:rFonts w:hint="eastAsia" w:ascii="仿宋" w:hAnsi="仿宋" w:eastAsia="仿宋" w:cs="仿宋"/>
          <w:sz w:val="32"/>
          <w:szCs w:val="32"/>
        </w:rPr>
        <w:t>，不得出现任何其他人员，也不得出现他人声音、提示等。视频中均不得含有姓名、考号、生源地等考生个人相关信息，也不得有任何可能与考生个人信息相关的场景、镜头，提示性的文字、图案、背景、声音等，否则将被视为违纪，并取消考试成绩。</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Chars="0" w:right="0" w:righ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eastAsia="zh-CN"/>
        </w:rPr>
        <w:t>、</w:t>
      </w:r>
      <w:r>
        <w:rPr>
          <w:rFonts w:hint="eastAsia" w:ascii="仿宋" w:hAnsi="仿宋" w:eastAsia="仿宋" w:cs="仿宋"/>
          <w:sz w:val="32"/>
          <w:szCs w:val="32"/>
        </w:rPr>
        <w:t>考生根据报考专业需要，选择合适的录制场地。要求画面稳定，音质清晰，能较好地表现考生的声音面貌，尽量避免逆光、回声大或嘈杂的环境。</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Chars="0" w:right="0" w:righ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lang w:eastAsia="zh-CN"/>
        </w:rPr>
        <w:t>、</w:t>
      </w:r>
      <w:r>
        <w:rPr>
          <w:rFonts w:hint="eastAsia" w:ascii="仿宋" w:hAnsi="仿宋" w:eastAsia="仿宋" w:cs="仿宋"/>
          <w:sz w:val="32"/>
          <w:szCs w:val="32"/>
        </w:rPr>
        <w:t>考试时手机不允许接入任何外部输入输出设备，否则系统将自动终止视频录制。</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Chars="0" w:right="0" w:righ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5</w:t>
      </w:r>
      <w:r>
        <w:rPr>
          <w:rFonts w:hint="eastAsia" w:ascii="仿宋" w:hAnsi="仿宋" w:eastAsia="仿宋" w:cs="仿宋"/>
          <w:sz w:val="32"/>
          <w:szCs w:val="32"/>
          <w:lang w:eastAsia="zh-CN"/>
        </w:rPr>
        <w:t>、</w:t>
      </w:r>
      <w:r>
        <w:rPr>
          <w:rFonts w:hint="eastAsia" w:ascii="仿宋" w:hAnsi="仿宋" w:eastAsia="仿宋" w:cs="仿宋"/>
          <w:sz w:val="32"/>
          <w:szCs w:val="32"/>
        </w:rPr>
        <w:t>视频作品一镜到底，不间断录制，声音和图像需同步录制，期间不得转切画面，不可美颜，不可特效处理，不允许对画面和声音进行任何后期制作与修改剪辑，保持录制的考试视频完整真实，否则按作弊处理。录制视频一经剪辑，将无法上传。</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Chars="0" w:right="0" w:righ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6</w:t>
      </w:r>
      <w:r>
        <w:rPr>
          <w:rFonts w:hint="eastAsia" w:ascii="仿宋" w:hAnsi="仿宋" w:eastAsia="仿宋" w:cs="仿宋"/>
          <w:sz w:val="32"/>
          <w:szCs w:val="32"/>
          <w:lang w:eastAsia="zh-CN"/>
        </w:rPr>
        <w:t>、</w:t>
      </w:r>
      <w:r>
        <w:rPr>
          <w:rFonts w:hint="eastAsia" w:ascii="仿宋" w:hAnsi="仿宋" w:eastAsia="仿宋" w:cs="仿宋"/>
          <w:sz w:val="32"/>
          <w:szCs w:val="32"/>
        </w:rPr>
        <w:t>正式考试时不能录屏、不能截屏、不能锁屏。由此造成的一切后果由考生本人承担。</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Chars="0" w:right="0" w:righ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7</w:t>
      </w:r>
      <w:r>
        <w:rPr>
          <w:rFonts w:hint="eastAsia" w:ascii="仿宋" w:hAnsi="仿宋" w:eastAsia="仿宋" w:cs="仿宋"/>
          <w:sz w:val="32"/>
          <w:szCs w:val="32"/>
          <w:lang w:eastAsia="zh-CN"/>
        </w:rPr>
        <w:t>、</w:t>
      </w:r>
      <w:r>
        <w:rPr>
          <w:rFonts w:hint="eastAsia" w:ascii="仿宋" w:hAnsi="仿宋" w:eastAsia="仿宋" w:cs="仿宋"/>
          <w:sz w:val="32"/>
          <w:szCs w:val="32"/>
        </w:rPr>
        <w:t>考生提交的个人信息和作品内容必须真实，如发现弄虚作假或舞弊行为</w:t>
      </w:r>
      <w:r>
        <w:rPr>
          <w:rFonts w:hint="eastAsia" w:ascii="仿宋" w:hAnsi="仿宋" w:eastAsia="仿宋" w:cs="仿宋"/>
          <w:sz w:val="32"/>
          <w:szCs w:val="32"/>
          <w:lang w:eastAsia="zh-CN"/>
        </w:rPr>
        <w:t>，</w:t>
      </w:r>
      <w:r>
        <w:rPr>
          <w:rFonts w:hint="eastAsia" w:ascii="仿宋" w:hAnsi="仿宋" w:eastAsia="仿宋" w:cs="仿宋"/>
          <w:sz w:val="32"/>
          <w:szCs w:val="32"/>
        </w:rPr>
        <w:t>按作弊处理。</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Chars="0" w:right="0" w:rightChars="0"/>
        <w:jc w:val="left"/>
        <w:textAlignment w:val="auto"/>
        <w:rPr>
          <w:rFonts w:hint="default" w:ascii="仿宋" w:hAnsi="仿宋" w:eastAsia="仿宋" w:cs="仿宋"/>
          <w:color w:val="FF0000"/>
          <w:sz w:val="32"/>
          <w:szCs w:val="32"/>
          <w:lang w:val="en-US" w:eastAsia="zh-CN"/>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六</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美术</w:t>
      </w:r>
      <w:r>
        <w:rPr>
          <w:rFonts w:hint="eastAsia" w:ascii="仿宋" w:hAnsi="仿宋" w:eastAsia="仿宋" w:cs="仿宋"/>
          <w:sz w:val="32"/>
          <w:szCs w:val="32"/>
        </w:rPr>
        <w:t>考生提交的所有作品，</w:t>
      </w:r>
      <w:r>
        <w:rPr>
          <w:rFonts w:hint="eastAsia" w:ascii="仿宋" w:hAnsi="仿宋" w:eastAsia="仿宋" w:cs="仿宋"/>
          <w:sz w:val="32"/>
          <w:szCs w:val="32"/>
          <w:lang w:val="en-US" w:eastAsia="zh-CN"/>
        </w:rPr>
        <w:t>在右下角空白处填写考号和姓名，将考号和姓名对折用订书机订好，对折不能影响考生作品。</w:t>
      </w:r>
      <w:r>
        <w:rPr>
          <w:rFonts w:hint="eastAsia" w:ascii="仿宋" w:hAnsi="仿宋" w:eastAsia="仿宋" w:cs="仿宋"/>
          <w:color w:val="FF0000"/>
          <w:sz w:val="32"/>
          <w:szCs w:val="32"/>
          <w:lang w:val="en-US" w:eastAsia="zh-CN"/>
        </w:rPr>
        <w:t>第一时间使用快递邮寄到乌鲁木齐市经济技术开发区（头屯河区）金桥路699号新疆艺术学院附属中等艺术学校招生就业办，张馨老师（收）电话：15199665518</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Chars="0" w:right="0" w:rightChars="0"/>
        <w:jc w:val="left"/>
        <w:textAlignment w:val="auto"/>
        <w:rPr>
          <w:rFonts w:hint="eastAsia" w:ascii="仿宋" w:hAnsi="仿宋" w:eastAsia="仿宋" w:cs="仿宋"/>
          <w:color w:val="FF0000"/>
          <w:sz w:val="32"/>
          <w:szCs w:val="32"/>
          <w:lang w:val="en-US" w:eastAsia="zh-CN"/>
        </w:rPr>
      </w:pPr>
      <w:r>
        <w:rPr>
          <w:rFonts w:hint="eastAsia" w:ascii="仿宋" w:hAnsi="仿宋" w:eastAsia="仿宋" w:cs="仿宋"/>
          <w:color w:val="FF0000"/>
          <w:sz w:val="32"/>
          <w:szCs w:val="32"/>
        </w:rPr>
        <w:t>提示：请考生务必认真阅读各招考专业的具体考试要求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630" w:leftChars="0" w:right="0" w:rightChars="0"/>
        <w:jc w:val="left"/>
        <w:rPr>
          <w:rFonts w:hint="eastAsia" w:ascii="黑体" w:hAnsi="宋体" w:eastAsia="黑体" w:cs="黑体"/>
          <w:i w:val="0"/>
          <w:iCs w:val="0"/>
          <w:caps w:val="0"/>
          <w:color w:val="333333"/>
          <w:spacing w:val="15"/>
          <w:kern w:val="0"/>
          <w:sz w:val="31"/>
          <w:szCs w:val="31"/>
          <w:shd w:val="clear" w:color="auto"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right="0" w:rightChars="0"/>
        <w:jc w:val="left"/>
        <w:rPr>
          <w:rFonts w:hint="eastAsia" w:ascii="黑体" w:hAnsi="宋体" w:eastAsia="黑体" w:cs="黑体"/>
          <w:i w:val="0"/>
          <w:iCs w:val="0"/>
          <w:caps w:val="0"/>
          <w:color w:val="333333"/>
          <w:spacing w:val="15"/>
          <w:kern w:val="0"/>
          <w:sz w:val="36"/>
          <w:szCs w:val="36"/>
          <w:shd w:val="clear" w:color="auto" w:fill="FFFFFF"/>
          <w:lang w:val="en-US" w:eastAsia="zh-CN" w:bidi="ar"/>
        </w:rPr>
      </w:pPr>
    </w:p>
    <w:p>
      <w:pPr>
        <w:pStyle w:val="2"/>
        <w:rPr>
          <w:rFonts w:hint="eastAsia" w:ascii="黑体" w:hAnsi="宋体" w:eastAsia="黑体" w:cs="黑体"/>
          <w:i w:val="0"/>
          <w:iCs w:val="0"/>
          <w:caps w:val="0"/>
          <w:color w:val="333333"/>
          <w:spacing w:val="15"/>
          <w:kern w:val="0"/>
          <w:sz w:val="36"/>
          <w:szCs w:val="36"/>
          <w:shd w:val="clear" w:color="auto" w:fill="FFFFFF"/>
          <w:lang w:val="en-US" w:eastAsia="zh-CN" w:bidi="ar"/>
        </w:rPr>
      </w:pPr>
    </w:p>
    <w:p>
      <w:pPr>
        <w:pStyle w:val="2"/>
        <w:rPr>
          <w:rFonts w:hint="eastAsia" w:ascii="黑体" w:hAnsi="宋体" w:eastAsia="黑体" w:cs="黑体"/>
          <w:i w:val="0"/>
          <w:iCs w:val="0"/>
          <w:caps w:val="0"/>
          <w:color w:val="333333"/>
          <w:spacing w:val="15"/>
          <w:kern w:val="0"/>
          <w:sz w:val="36"/>
          <w:szCs w:val="36"/>
          <w:shd w:val="clear" w:color="auto" w:fill="FFFFFF"/>
          <w:lang w:val="en-US" w:eastAsia="zh-CN" w:bidi="ar"/>
        </w:rPr>
      </w:pPr>
    </w:p>
    <w:p>
      <w:pPr>
        <w:pStyle w:val="2"/>
        <w:rPr>
          <w:rFonts w:hint="eastAsia" w:ascii="黑体" w:hAnsi="宋体" w:eastAsia="黑体" w:cs="黑体"/>
          <w:i w:val="0"/>
          <w:iCs w:val="0"/>
          <w:caps w:val="0"/>
          <w:color w:val="333333"/>
          <w:spacing w:val="15"/>
          <w:kern w:val="0"/>
          <w:sz w:val="36"/>
          <w:szCs w:val="36"/>
          <w:shd w:val="clear" w:color="auto"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right="0" w:rightChars="0"/>
        <w:jc w:val="left"/>
        <w:rPr>
          <w:rFonts w:hint="eastAsia" w:ascii="黑体" w:hAnsi="宋体" w:eastAsia="黑体" w:cs="黑体"/>
          <w:i w:val="0"/>
          <w:iCs w:val="0"/>
          <w:caps w:val="0"/>
          <w:color w:val="333333"/>
          <w:spacing w:val="15"/>
          <w:kern w:val="0"/>
          <w:sz w:val="36"/>
          <w:szCs w:val="36"/>
          <w:shd w:val="clear" w:color="auto"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right="0" w:rightChars="0"/>
        <w:jc w:val="left"/>
        <w:rPr>
          <w:rFonts w:hint="eastAsia" w:ascii="黑体" w:hAnsi="黑体" w:eastAsia="黑体" w:cs="黑体"/>
          <w:sz w:val="36"/>
          <w:szCs w:val="36"/>
          <w:lang w:val="en-US" w:eastAsia="zh-CN"/>
        </w:rPr>
      </w:pPr>
      <w:r>
        <w:rPr>
          <w:rFonts w:hint="eastAsia" w:ascii="黑体" w:hAnsi="宋体" w:eastAsia="黑体" w:cs="黑体"/>
          <w:i w:val="0"/>
          <w:iCs w:val="0"/>
          <w:caps w:val="0"/>
          <w:color w:val="333333"/>
          <w:spacing w:val="15"/>
          <w:kern w:val="0"/>
          <w:sz w:val="36"/>
          <w:szCs w:val="36"/>
          <w:shd w:val="clear" w:color="auto" w:fill="FFFFFF"/>
          <w:lang w:val="en-US" w:eastAsia="zh-CN" w:bidi="ar"/>
        </w:rPr>
        <w:t>四、线上考试内容及考试要求</w:t>
      </w:r>
    </w:p>
    <w:p>
      <w:pPr>
        <w:numPr>
          <w:ilvl w:val="0"/>
          <w:numId w:val="0"/>
        </w:numPr>
        <w:jc w:val="both"/>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(一）绘画</w:t>
      </w:r>
    </w:p>
    <w:tbl>
      <w:tblPr>
        <w:tblStyle w:val="5"/>
        <w:tblpPr w:leftFromText="180" w:rightFromText="180" w:vertAnchor="text" w:horzAnchor="page" w:tblpXSpec="center" w:tblpY="648"/>
        <w:tblOverlap w:val="never"/>
        <w:tblW w:w="8179"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autofit"/>
        <w:tblCellMar>
          <w:top w:w="0" w:type="dxa"/>
          <w:left w:w="0" w:type="dxa"/>
          <w:bottom w:w="0" w:type="dxa"/>
          <w:right w:w="0" w:type="dxa"/>
        </w:tblCellMar>
      </w:tblPr>
      <w:tblGrid>
        <w:gridCol w:w="1530"/>
        <w:gridCol w:w="1624"/>
        <w:gridCol w:w="2460"/>
        <w:gridCol w:w="256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1530" w:type="dxa"/>
            <w:tcBorders>
              <w:top w:val="single" w:color="000000" w:sz="6" w:space="0"/>
              <w:left w:val="single" w:color="000000" w:sz="6" w:space="0"/>
              <w:bottom w:val="single" w:color="000000" w:sz="6" w:space="0"/>
              <w:right w:val="single" w:color="000000" w:sz="6" w:space="0"/>
            </w:tcBorders>
            <w:noWrap w:val="0"/>
            <w:tcMar>
              <w:left w:w="105" w:type="dxa"/>
              <w:right w:w="105"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both"/>
              <w:textAlignment w:val="bottom"/>
              <w:rPr>
                <w:rFonts w:hint="eastAsia" w:ascii="微软雅黑" w:hAnsi="微软雅黑" w:eastAsia="微软雅黑" w:cs="微软雅黑"/>
                <w:color w:val="333333"/>
                <w:spacing w:val="15"/>
                <w:sz w:val="28"/>
                <w:szCs w:val="28"/>
              </w:rPr>
            </w:pPr>
            <w:r>
              <w:rPr>
                <w:rStyle w:val="7"/>
                <w:rFonts w:hint="eastAsia" w:ascii="宋体" w:hAnsi="宋体" w:eastAsia="宋体" w:cs="宋体"/>
                <w:color w:val="333333"/>
                <w:spacing w:val="15"/>
                <w:kern w:val="0"/>
                <w:sz w:val="28"/>
                <w:szCs w:val="28"/>
                <w:lang w:val="en-US" w:eastAsia="zh-CN" w:bidi="ar"/>
              </w:rPr>
              <w:t>专业名称</w:t>
            </w:r>
          </w:p>
        </w:tc>
        <w:tc>
          <w:tcPr>
            <w:tcW w:w="1624" w:type="dxa"/>
            <w:tcBorders>
              <w:top w:val="single" w:color="000000" w:sz="6" w:space="0"/>
              <w:left w:val="nil"/>
              <w:bottom w:val="single" w:color="000000" w:sz="6" w:space="0"/>
              <w:right w:val="single" w:color="000000" w:sz="6" w:space="0"/>
            </w:tcBorders>
            <w:noWrap w:val="0"/>
            <w:tcMar>
              <w:left w:w="105" w:type="dxa"/>
              <w:right w:w="105"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center"/>
              <w:textAlignment w:val="bottom"/>
              <w:rPr>
                <w:rFonts w:hint="eastAsia" w:ascii="微软雅黑" w:hAnsi="微软雅黑" w:eastAsia="微软雅黑" w:cs="微软雅黑"/>
                <w:color w:val="333333"/>
                <w:spacing w:val="15"/>
                <w:sz w:val="28"/>
                <w:szCs w:val="28"/>
              </w:rPr>
            </w:pPr>
            <w:r>
              <w:rPr>
                <w:rStyle w:val="7"/>
                <w:rFonts w:hint="eastAsia" w:ascii="宋体" w:hAnsi="宋体" w:eastAsia="宋体" w:cs="宋体"/>
                <w:color w:val="333333"/>
                <w:spacing w:val="15"/>
                <w:kern w:val="0"/>
                <w:sz w:val="28"/>
                <w:szCs w:val="28"/>
                <w:lang w:val="en-US" w:eastAsia="zh-CN" w:bidi="ar"/>
              </w:rPr>
              <w:t>考试内容</w:t>
            </w:r>
          </w:p>
        </w:tc>
        <w:tc>
          <w:tcPr>
            <w:tcW w:w="2460" w:type="dxa"/>
            <w:tcBorders>
              <w:top w:val="single" w:color="000000" w:sz="6" w:space="0"/>
              <w:left w:val="nil"/>
              <w:bottom w:val="single" w:color="000000" w:sz="6" w:space="0"/>
              <w:right w:val="single" w:color="000000" w:sz="6" w:space="0"/>
            </w:tcBorders>
            <w:noWrap w:val="0"/>
            <w:tcMar>
              <w:left w:w="105" w:type="dxa"/>
              <w:right w:w="105"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center"/>
              <w:textAlignment w:val="bottom"/>
              <w:rPr>
                <w:rFonts w:hint="eastAsia" w:ascii="微软雅黑" w:hAnsi="微软雅黑" w:eastAsia="微软雅黑" w:cs="微软雅黑"/>
                <w:color w:val="333333"/>
                <w:spacing w:val="15"/>
                <w:sz w:val="28"/>
                <w:szCs w:val="28"/>
              </w:rPr>
            </w:pPr>
            <w:r>
              <w:rPr>
                <w:rStyle w:val="7"/>
                <w:rFonts w:hint="eastAsia" w:ascii="宋体" w:hAnsi="宋体" w:eastAsia="宋体" w:cs="宋体"/>
                <w:color w:val="333333"/>
                <w:spacing w:val="15"/>
                <w:kern w:val="0"/>
                <w:sz w:val="28"/>
                <w:szCs w:val="28"/>
                <w:lang w:val="en-US" w:eastAsia="zh-CN" w:bidi="ar"/>
              </w:rPr>
              <w:t>考试要求</w:t>
            </w:r>
          </w:p>
        </w:tc>
        <w:tc>
          <w:tcPr>
            <w:tcW w:w="2565" w:type="dxa"/>
            <w:tcBorders>
              <w:top w:val="single" w:color="000000" w:sz="6" w:space="0"/>
              <w:left w:val="nil"/>
              <w:bottom w:val="single" w:color="000000" w:sz="6" w:space="0"/>
              <w:right w:val="single" w:color="000000" w:sz="6" w:space="0"/>
            </w:tcBorders>
            <w:noWrap w:val="0"/>
            <w:tcMar>
              <w:left w:w="105" w:type="dxa"/>
              <w:right w:w="105"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center"/>
              <w:textAlignment w:val="bottom"/>
              <w:rPr>
                <w:rFonts w:hint="eastAsia" w:ascii="微软雅黑" w:hAnsi="微软雅黑" w:eastAsia="微软雅黑" w:cs="微软雅黑"/>
                <w:color w:val="333333"/>
                <w:spacing w:val="15"/>
                <w:sz w:val="28"/>
                <w:szCs w:val="28"/>
              </w:rPr>
            </w:pPr>
            <w:r>
              <w:rPr>
                <w:rStyle w:val="7"/>
                <w:rFonts w:hint="eastAsia" w:ascii="宋体" w:hAnsi="宋体" w:eastAsia="宋体" w:cs="宋体"/>
                <w:color w:val="333333"/>
                <w:spacing w:val="15"/>
                <w:kern w:val="0"/>
                <w:sz w:val="28"/>
                <w:szCs w:val="28"/>
                <w:lang w:val="en-US" w:eastAsia="zh-CN" w:bidi="ar"/>
              </w:rPr>
              <w:t>说明</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780" w:hRule="atLeast"/>
          <w:jc w:val="center"/>
        </w:trPr>
        <w:tc>
          <w:tcPr>
            <w:tcW w:w="1530" w:type="dxa"/>
            <w:tcBorders>
              <w:top w:val="single" w:color="000000" w:sz="6" w:space="0"/>
              <w:left w:val="single" w:color="000000" w:sz="6" w:space="0"/>
              <w:bottom w:val="single" w:color="000000" w:sz="6" w:space="0"/>
              <w:right w:val="single" w:color="000000" w:sz="6" w:space="0"/>
            </w:tcBorders>
            <w:noWrap w:val="0"/>
            <w:tcMar>
              <w:left w:w="105"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center"/>
              <w:textAlignment w:val="center"/>
              <w:rPr>
                <w:rFonts w:hint="eastAsia" w:ascii="微软雅黑" w:hAnsi="微软雅黑" w:eastAsia="微软雅黑" w:cs="微软雅黑"/>
                <w:color w:val="333333"/>
                <w:spacing w:val="15"/>
                <w:sz w:val="21"/>
                <w:szCs w:val="21"/>
              </w:rPr>
            </w:pPr>
            <w:r>
              <w:rPr>
                <w:rFonts w:hint="eastAsia" w:ascii="黑体" w:hAnsi="宋体" w:eastAsia="黑体" w:cs="黑体"/>
                <w:color w:val="333333"/>
                <w:spacing w:val="15"/>
                <w:kern w:val="0"/>
                <w:sz w:val="28"/>
                <w:szCs w:val="28"/>
                <w:lang w:val="en-US" w:eastAsia="zh-CN" w:bidi="ar"/>
              </w:rPr>
              <w:t>绘画</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center"/>
              <w:textAlignment w:val="center"/>
              <w:rPr>
                <w:rFonts w:hint="eastAsia" w:ascii="微软雅黑" w:hAnsi="微软雅黑" w:eastAsia="微软雅黑" w:cs="微软雅黑"/>
                <w:color w:val="333333"/>
                <w:spacing w:val="15"/>
                <w:sz w:val="21"/>
                <w:szCs w:val="21"/>
              </w:rPr>
            </w:pPr>
            <w:r>
              <w:rPr>
                <w:rFonts w:hint="eastAsia" w:ascii="黑体" w:hAnsi="宋体" w:eastAsia="黑体" w:cs="黑体"/>
                <w:color w:val="333333"/>
                <w:spacing w:val="15"/>
                <w:kern w:val="0"/>
                <w:sz w:val="28"/>
                <w:szCs w:val="28"/>
                <w:lang w:val="en-US" w:eastAsia="zh-CN" w:bidi="ar"/>
              </w:rPr>
              <w:t>三年制</w:t>
            </w:r>
          </w:p>
        </w:tc>
        <w:tc>
          <w:tcPr>
            <w:tcW w:w="1624" w:type="dxa"/>
            <w:tcBorders>
              <w:top w:val="single" w:color="000000" w:sz="6" w:space="0"/>
              <w:left w:val="single" w:color="000000" w:sz="6" w:space="0"/>
              <w:bottom w:val="single" w:color="000000" w:sz="6" w:space="0"/>
              <w:right w:val="single" w:color="000000" w:sz="6" w:space="0"/>
            </w:tcBorders>
            <w:noWrap w:val="0"/>
            <w:tcMar>
              <w:left w:w="105" w:type="dxa"/>
              <w:right w:w="10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360"/>
              <w:jc w:val="left"/>
              <w:rPr>
                <w:rFonts w:hint="eastAsia" w:ascii="微软雅黑" w:hAnsi="微软雅黑" w:eastAsia="微软雅黑" w:cs="微软雅黑"/>
                <w:color w:val="333333"/>
                <w:spacing w:val="15"/>
                <w:sz w:val="21"/>
                <w:szCs w:val="21"/>
              </w:rPr>
            </w:pPr>
            <w:r>
              <w:rPr>
                <w:rFonts w:ascii="仿宋" w:hAnsi="仿宋" w:eastAsia="仿宋" w:cs="仿宋"/>
                <w:color w:val="333333"/>
                <w:spacing w:val="15"/>
                <w:kern w:val="0"/>
                <w:sz w:val="24"/>
                <w:szCs w:val="24"/>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360"/>
              <w:jc w:val="left"/>
              <w:rPr>
                <w:rFonts w:hint="eastAsia" w:ascii="微软雅黑" w:hAnsi="微软雅黑" w:eastAsia="微软雅黑" w:cs="微软雅黑"/>
                <w:color w:val="333333"/>
                <w:spacing w:val="15"/>
                <w:sz w:val="21"/>
                <w:szCs w:val="21"/>
              </w:rPr>
            </w:pPr>
            <w:r>
              <w:rPr>
                <w:rFonts w:hint="eastAsia" w:ascii="仿宋" w:hAnsi="仿宋" w:eastAsia="仿宋" w:cs="仿宋"/>
                <w:color w:val="333333"/>
                <w:spacing w:val="15"/>
                <w:kern w:val="0"/>
                <w:sz w:val="24"/>
                <w:szCs w:val="24"/>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360"/>
              <w:jc w:val="left"/>
              <w:rPr>
                <w:rFonts w:hint="eastAsia" w:ascii="微软雅黑" w:hAnsi="微软雅黑" w:eastAsia="微软雅黑" w:cs="微软雅黑"/>
                <w:color w:val="333333"/>
                <w:spacing w:val="15"/>
                <w:sz w:val="21"/>
                <w:szCs w:val="21"/>
              </w:rPr>
            </w:pPr>
            <w:r>
              <w:rPr>
                <w:rFonts w:hint="eastAsia" w:ascii="仿宋" w:hAnsi="仿宋" w:eastAsia="仿宋" w:cs="仿宋"/>
                <w:color w:val="333333"/>
                <w:spacing w:val="15"/>
                <w:kern w:val="0"/>
                <w:sz w:val="24"/>
                <w:szCs w:val="24"/>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360"/>
              <w:jc w:val="center"/>
              <w:rPr>
                <w:rStyle w:val="7"/>
                <w:rFonts w:hint="eastAsia" w:ascii="仿宋" w:hAnsi="仿宋" w:eastAsia="仿宋" w:cs="仿宋"/>
                <w:color w:val="333333"/>
                <w:spacing w:val="15"/>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360"/>
              <w:jc w:val="center"/>
              <w:rPr>
                <w:rStyle w:val="7"/>
                <w:rFonts w:hint="eastAsia" w:ascii="仿宋" w:hAnsi="仿宋" w:eastAsia="仿宋" w:cs="仿宋"/>
                <w:color w:val="333333"/>
                <w:spacing w:val="15"/>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360"/>
              <w:jc w:val="center"/>
              <w:rPr>
                <w:rStyle w:val="7"/>
                <w:rFonts w:hint="eastAsia" w:ascii="仿宋" w:hAnsi="仿宋" w:eastAsia="仿宋" w:cs="仿宋"/>
                <w:color w:val="333333"/>
                <w:spacing w:val="15"/>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360"/>
              <w:jc w:val="center"/>
              <w:rPr>
                <w:rStyle w:val="7"/>
                <w:rFonts w:hint="eastAsia" w:ascii="仿宋" w:hAnsi="仿宋" w:eastAsia="仿宋" w:cs="仿宋"/>
                <w:color w:val="333333"/>
                <w:spacing w:val="15"/>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360"/>
              <w:jc w:val="center"/>
              <w:rPr>
                <w:rStyle w:val="7"/>
                <w:rFonts w:hint="eastAsia" w:ascii="仿宋" w:hAnsi="仿宋" w:eastAsia="仿宋" w:cs="仿宋"/>
                <w:color w:val="333333"/>
                <w:spacing w:val="15"/>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both"/>
              <w:rPr>
                <w:rFonts w:hint="eastAsia" w:ascii="微软雅黑" w:hAnsi="微软雅黑" w:eastAsia="微软雅黑" w:cs="微软雅黑"/>
                <w:color w:val="333333"/>
                <w:spacing w:val="15"/>
                <w:sz w:val="21"/>
                <w:szCs w:val="21"/>
              </w:rPr>
            </w:pPr>
            <w:r>
              <w:rPr>
                <w:rStyle w:val="7"/>
                <w:rFonts w:hint="eastAsia" w:ascii="仿宋" w:hAnsi="仿宋" w:eastAsia="仿宋" w:cs="仿宋"/>
                <w:color w:val="333333"/>
                <w:spacing w:val="15"/>
                <w:kern w:val="0"/>
                <w:sz w:val="24"/>
                <w:szCs w:val="24"/>
                <w:lang w:val="en-US" w:eastAsia="zh-CN" w:bidi="ar"/>
              </w:rPr>
              <w:t>1、</w:t>
            </w:r>
            <w:r>
              <w:rPr>
                <w:rFonts w:hint="eastAsia" w:ascii="仿宋" w:hAnsi="仿宋" w:eastAsia="仿宋" w:cs="仿宋"/>
                <w:color w:val="333333"/>
                <w:spacing w:val="15"/>
                <w:kern w:val="0"/>
                <w:sz w:val="24"/>
                <w:szCs w:val="24"/>
                <w:lang w:val="en-US" w:eastAsia="zh-CN" w:bidi="ar"/>
              </w:rPr>
              <w:t>素描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360"/>
              <w:jc w:val="center"/>
              <w:rPr>
                <w:rFonts w:hint="eastAsia" w:ascii="微软雅黑" w:hAnsi="微软雅黑" w:eastAsia="微软雅黑" w:cs="微软雅黑"/>
                <w:color w:val="333333"/>
                <w:spacing w:val="15"/>
                <w:sz w:val="21"/>
                <w:szCs w:val="21"/>
              </w:rPr>
            </w:pPr>
            <w:r>
              <w:rPr>
                <w:rFonts w:hint="eastAsia" w:ascii="仿宋" w:hAnsi="仿宋" w:eastAsia="仿宋" w:cs="仿宋"/>
                <w:color w:val="333333"/>
                <w:spacing w:val="15"/>
                <w:kern w:val="0"/>
                <w:sz w:val="24"/>
                <w:szCs w:val="24"/>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360"/>
              <w:jc w:val="center"/>
              <w:rPr>
                <w:rFonts w:hint="eastAsia" w:ascii="微软雅黑" w:hAnsi="微软雅黑" w:eastAsia="微软雅黑" w:cs="微软雅黑"/>
                <w:color w:val="333333"/>
                <w:spacing w:val="15"/>
                <w:sz w:val="21"/>
                <w:szCs w:val="21"/>
              </w:rPr>
            </w:pPr>
            <w:r>
              <w:rPr>
                <w:rFonts w:hint="eastAsia" w:ascii="仿宋" w:hAnsi="仿宋" w:eastAsia="仿宋" w:cs="仿宋"/>
                <w:color w:val="333333"/>
                <w:spacing w:val="15"/>
                <w:kern w:val="0"/>
                <w:sz w:val="24"/>
                <w:szCs w:val="24"/>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both"/>
              <w:rPr>
                <w:rFonts w:hint="eastAsia" w:ascii="微软雅黑" w:hAnsi="微软雅黑" w:eastAsia="微软雅黑" w:cs="微软雅黑"/>
                <w:color w:val="333333"/>
                <w:spacing w:val="15"/>
                <w:sz w:val="21"/>
                <w:szCs w:val="21"/>
              </w:rPr>
            </w:pPr>
            <w:r>
              <w:rPr>
                <w:rStyle w:val="7"/>
                <w:rFonts w:hint="eastAsia" w:ascii="仿宋" w:hAnsi="仿宋" w:eastAsia="仿宋" w:cs="仿宋"/>
                <w:color w:val="333333"/>
                <w:spacing w:val="15"/>
                <w:kern w:val="0"/>
                <w:sz w:val="24"/>
                <w:szCs w:val="24"/>
                <w:lang w:val="en-US" w:eastAsia="zh-CN" w:bidi="ar"/>
              </w:rPr>
              <w:t>2、</w:t>
            </w:r>
            <w:r>
              <w:rPr>
                <w:rFonts w:hint="eastAsia" w:ascii="仿宋" w:hAnsi="仿宋" w:eastAsia="仿宋" w:cs="仿宋"/>
                <w:color w:val="333333"/>
                <w:spacing w:val="15"/>
                <w:kern w:val="0"/>
                <w:sz w:val="24"/>
                <w:szCs w:val="24"/>
                <w:lang w:val="en-US" w:eastAsia="zh-CN" w:bidi="ar"/>
              </w:rPr>
              <w:t>色彩</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360"/>
              <w:jc w:val="center"/>
              <w:textAlignment w:val="center"/>
              <w:rPr>
                <w:rFonts w:hint="eastAsia" w:ascii="微软雅黑" w:hAnsi="微软雅黑" w:eastAsia="微软雅黑" w:cs="微软雅黑"/>
                <w:color w:val="333333"/>
                <w:spacing w:val="15"/>
                <w:sz w:val="21"/>
                <w:szCs w:val="21"/>
              </w:rPr>
            </w:pPr>
            <w:r>
              <w:rPr>
                <w:rFonts w:hint="eastAsia" w:ascii="仿宋" w:hAnsi="仿宋" w:eastAsia="仿宋" w:cs="仿宋"/>
                <w:color w:val="333333"/>
                <w:spacing w:val="15"/>
                <w:kern w:val="0"/>
                <w:sz w:val="24"/>
                <w:szCs w:val="24"/>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360"/>
              <w:jc w:val="center"/>
              <w:textAlignment w:val="center"/>
              <w:rPr>
                <w:rFonts w:hint="eastAsia" w:ascii="微软雅黑" w:hAnsi="微软雅黑" w:eastAsia="微软雅黑" w:cs="微软雅黑"/>
                <w:color w:val="333333"/>
                <w:spacing w:val="15"/>
                <w:sz w:val="21"/>
                <w:szCs w:val="21"/>
              </w:rPr>
            </w:pPr>
            <w:r>
              <w:rPr>
                <w:rFonts w:hint="eastAsia" w:ascii="仿宋" w:hAnsi="仿宋" w:eastAsia="仿宋" w:cs="仿宋"/>
                <w:color w:val="333333"/>
                <w:spacing w:val="15"/>
                <w:kern w:val="0"/>
                <w:sz w:val="24"/>
                <w:szCs w:val="24"/>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both"/>
              <w:textAlignment w:val="center"/>
              <w:rPr>
                <w:rFonts w:hint="eastAsia" w:ascii="微软雅黑" w:hAnsi="微软雅黑" w:eastAsia="微软雅黑" w:cs="微软雅黑"/>
                <w:color w:val="333333"/>
                <w:spacing w:val="15"/>
                <w:sz w:val="21"/>
                <w:szCs w:val="21"/>
              </w:rPr>
            </w:pPr>
            <w:r>
              <w:rPr>
                <w:rStyle w:val="7"/>
                <w:rFonts w:hint="eastAsia" w:ascii="仿宋" w:hAnsi="仿宋" w:eastAsia="仿宋" w:cs="仿宋"/>
                <w:color w:val="333333"/>
                <w:spacing w:val="15"/>
                <w:kern w:val="0"/>
                <w:sz w:val="24"/>
                <w:szCs w:val="24"/>
                <w:lang w:val="en-US" w:eastAsia="zh-CN" w:bidi="ar"/>
              </w:rPr>
              <w:t>3、</w:t>
            </w:r>
            <w:r>
              <w:rPr>
                <w:rFonts w:hint="eastAsia" w:ascii="仿宋" w:hAnsi="仿宋" w:eastAsia="仿宋" w:cs="仿宋"/>
                <w:color w:val="333333"/>
                <w:spacing w:val="15"/>
                <w:kern w:val="0"/>
                <w:sz w:val="24"/>
                <w:szCs w:val="24"/>
                <w:lang w:val="en-US" w:eastAsia="zh-CN" w:bidi="ar"/>
              </w:rPr>
              <w:t>速写</w:t>
            </w:r>
          </w:p>
        </w:tc>
        <w:tc>
          <w:tcPr>
            <w:tcW w:w="2460" w:type="dxa"/>
            <w:tcBorders>
              <w:top w:val="single" w:color="000000" w:sz="6" w:space="0"/>
              <w:left w:val="single" w:color="000000" w:sz="6" w:space="0"/>
              <w:bottom w:val="single" w:color="000000" w:sz="6" w:space="0"/>
              <w:right w:val="single" w:color="000000" w:sz="6" w:space="0"/>
            </w:tcBorders>
            <w:noWrap w:val="0"/>
            <w:tcMar>
              <w:left w:w="105"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left"/>
              <w:rPr>
                <w:rFonts w:hint="eastAsia" w:ascii="仿宋" w:hAnsi="仿宋" w:eastAsia="仿宋" w:cs="仿宋"/>
                <w:color w:val="333333"/>
                <w:spacing w:val="15"/>
                <w:kern w:val="0"/>
                <w:sz w:val="21"/>
                <w:szCs w:val="21"/>
                <w:lang w:val="en-US" w:eastAsia="zh-CN" w:bidi="ar"/>
              </w:rPr>
            </w:pPr>
            <w:r>
              <w:rPr>
                <w:rStyle w:val="7"/>
                <w:rFonts w:hint="eastAsia" w:ascii="仿宋" w:hAnsi="仿宋" w:eastAsia="仿宋" w:cs="仿宋"/>
                <w:color w:val="333333"/>
                <w:spacing w:val="15"/>
                <w:kern w:val="0"/>
                <w:sz w:val="21"/>
                <w:szCs w:val="21"/>
                <w:lang w:val="en-US" w:eastAsia="zh-CN" w:bidi="ar"/>
              </w:rPr>
              <w:t>1</w:t>
            </w:r>
            <w:r>
              <w:rPr>
                <w:rFonts w:hint="eastAsia" w:ascii="仿宋" w:hAnsi="仿宋" w:eastAsia="仿宋" w:cs="仿宋"/>
                <w:color w:val="333333"/>
                <w:spacing w:val="15"/>
                <w:kern w:val="0"/>
                <w:sz w:val="21"/>
                <w:szCs w:val="21"/>
                <w:lang w:val="en-US" w:eastAsia="zh-CN" w:bidi="ar"/>
              </w:rPr>
              <w:t>、提交个人独立完成素描静物、色彩静物、人物全身静态坐姿速写各一张。</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left"/>
              <w:rPr>
                <w:rFonts w:hint="eastAsia" w:ascii="仿宋" w:hAnsi="仿宋" w:eastAsia="仿宋" w:cs="仿宋"/>
                <w:color w:val="333333"/>
                <w:spacing w:val="15"/>
                <w:kern w:val="0"/>
                <w:sz w:val="21"/>
                <w:szCs w:val="21"/>
                <w:lang w:val="en-US" w:eastAsia="zh-CN" w:bidi="ar"/>
              </w:rPr>
            </w:pPr>
            <w:r>
              <w:rPr>
                <w:rFonts w:hint="eastAsia" w:ascii="仿宋" w:hAnsi="仿宋" w:eastAsia="仿宋" w:cs="仿宋"/>
                <w:b/>
                <w:bCs/>
                <w:color w:val="333333"/>
                <w:spacing w:val="15"/>
                <w:kern w:val="0"/>
                <w:sz w:val="21"/>
                <w:szCs w:val="21"/>
                <w:lang w:val="en-US" w:eastAsia="zh-CN" w:bidi="ar"/>
              </w:rPr>
              <w:t>2、</w:t>
            </w:r>
            <w:r>
              <w:rPr>
                <w:rFonts w:hint="eastAsia" w:ascii="仿宋" w:hAnsi="仿宋" w:eastAsia="仿宋" w:cs="仿宋"/>
                <w:color w:val="333333"/>
                <w:spacing w:val="15"/>
                <w:kern w:val="0"/>
                <w:sz w:val="21"/>
                <w:szCs w:val="21"/>
                <w:lang w:val="en-US" w:eastAsia="zh-CN" w:bidi="ar"/>
              </w:rPr>
              <w:t>三科分值均为100分，总分300分。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left"/>
              <w:rPr>
                <w:rFonts w:hint="eastAsia" w:ascii="仿宋" w:hAnsi="仿宋" w:eastAsia="仿宋" w:cs="仿宋"/>
                <w:color w:val="333333"/>
                <w:spacing w:val="15"/>
                <w:kern w:val="0"/>
                <w:sz w:val="21"/>
                <w:szCs w:val="21"/>
                <w:lang w:val="en-US" w:eastAsia="zh-CN" w:bidi="ar"/>
              </w:rPr>
            </w:pPr>
            <w:r>
              <w:rPr>
                <w:rFonts w:hint="eastAsia" w:ascii="仿宋" w:hAnsi="仿宋" w:eastAsia="仿宋" w:cs="仿宋"/>
                <w:b/>
                <w:bCs/>
                <w:color w:val="333333"/>
                <w:spacing w:val="15"/>
                <w:kern w:val="0"/>
                <w:sz w:val="21"/>
                <w:szCs w:val="21"/>
                <w:lang w:val="en-US" w:eastAsia="zh-CN" w:bidi="ar"/>
              </w:rPr>
              <w:t>3、</w:t>
            </w:r>
            <w:r>
              <w:rPr>
                <w:rFonts w:hint="eastAsia" w:ascii="仿宋" w:hAnsi="仿宋" w:eastAsia="仿宋" w:cs="仿宋"/>
                <w:color w:val="333333"/>
                <w:spacing w:val="15"/>
                <w:kern w:val="0"/>
                <w:sz w:val="21"/>
                <w:szCs w:val="21"/>
                <w:lang w:val="en-US" w:eastAsia="zh-CN" w:bidi="ar"/>
              </w:rPr>
              <w:t>素描考试内容为静物照片写生，时间为2小时，限用铅笔或炭笔。</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left"/>
              <w:rPr>
                <w:rFonts w:hint="eastAsia" w:ascii="仿宋" w:hAnsi="仿宋" w:eastAsia="仿宋" w:cs="仿宋"/>
                <w:color w:val="333333"/>
                <w:spacing w:val="15"/>
                <w:kern w:val="0"/>
                <w:sz w:val="21"/>
                <w:szCs w:val="21"/>
                <w:lang w:val="en-US" w:eastAsia="zh-CN" w:bidi="ar"/>
              </w:rPr>
            </w:pPr>
            <w:r>
              <w:rPr>
                <w:rFonts w:hint="eastAsia" w:ascii="仿宋" w:hAnsi="仿宋" w:eastAsia="仿宋" w:cs="仿宋"/>
                <w:b/>
                <w:bCs/>
                <w:color w:val="333333"/>
                <w:spacing w:val="15"/>
                <w:kern w:val="0"/>
                <w:sz w:val="21"/>
                <w:szCs w:val="21"/>
                <w:lang w:val="en-US" w:eastAsia="zh-CN" w:bidi="ar"/>
              </w:rPr>
              <w:t>4、</w:t>
            </w:r>
            <w:r>
              <w:rPr>
                <w:rFonts w:hint="eastAsia" w:ascii="仿宋" w:hAnsi="仿宋" w:eastAsia="仿宋" w:cs="仿宋"/>
                <w:color w:val="333333"/>
                <w:spacing w:val="15"/>
                <w:kern w:val="0"/>
                <w:sz w:val="21"/>
                <w:szCs w:val="21"/>
                <w:lang w:val="en-US" w:eastAsia="zh-CN" w:bidi="ar"/>
              </w:rPr>
              <w:t>色彩考试内容为静物照片写生，时间为2小时，限用水彩或水粉。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left"/>
              <w:rPr>
                <w:rFonts w:hint="eastAsia" w:ascii="仿宋" w:hAnsi="仿宋" w:eastAsia="仿宋" w:cs="仿宋"/>
                <w:color w:val="333333"/>
                <w:spacing w:val="15"/>
                <w:kern w:val="0"/>
                <w:sz w:val="21"/>
                <w:szCs w:val="21"/>
                <w:lang w:val="en-US" w:eastAsia="zh-CN" w:bidi="ar"/>
              </w:rPr>
            </w:pPr>
            <w:r>
              <w:rPr>
                <w:rFonts w:hint="eastAsia" w:ascii="仿宋" w:hAnsi="仿宋" w:eastAsia="仿宋" w:cs="仿宋"/>
                <w:b/>
                <w:bCs/>
                <w:color w:val="333333"/>
                <w:spacing w:val="15"/>
                <w:kern w:val="0"/>
                <w:sz w:val="21"/>
                <w:szCs w:val="21"/>
                <w:lang w:val="en-US" w:eastAsia="zh-CN" w:bidi="ar"/>
              </w:rPr>
              <w:t>5、</w:t>
            </w:r>
            <w:r>
              <w:rPr>
                <w:rFonts w:hint="eastAsia" w:ascii="仿宋" w:hAnsi="仿宋" w:eastAsia="仿宋" w:cs="仿宋"/>
                <w:color w:val="333333"/>
                <w:spacing w:val="15"/>
                <w:kern w:val="0"/>
                <w:sz w:val="21"/>
                <w:szCs w:val="21"/>
                <w:lang w:val="en-US" w:eastAsia="zh-CN" w:bidi="ar"/>
              </w:rPr>
              <w:t>速写为人物全身静态照片写生，时间为30分钟，限用铅笔或炭笔。</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left"/>
              <w:rPr>
                <w:rFonts w:hint="eastAsia" w:ascii="微软雅黑" w:hAnsi="微软雅黑" w:eastAsia="微软雅黑" w:cs="微软雅黑"/>
                <w:color w:val="333333"/>
                <w:spacing w:val="15"/>
                <w:sz w:val="21"/>
                <w:szCs w:val="21"/>
              </w:rPr>
            </w:pPr>
            <w:r>
              <w:rPr>
                <w:rFonts w:hint="eastAsia" w:ascii="仿宋" w:hAnsi="仿宋" w:eastAsia="仿宋" w:cs="仿宋"/>
                <w:color w:val="333333"/>
                <w:spacing w:val="15"/>
                <w:kern w:val="0"/>
                <w:sz w:val="21"/>
                <w:szCs w:val="21"/>
                <w:lang w:val="en-US" w:eastAsia="zh-CN" w:bidi="ar"/>
              </w:rPr>
              <w:t>（注：素描、色彩、速写照片统一提供，试卷用纸自备且不得带有标记，大小均为8开）</w:t>
            </w:r>
          </w:p>
        </w:tc>
        <w:tc>
          <w:tcPr>
            <w:tcW w:w="2565" w:type="dxa"/>
            <w:tcBorders>
              <w:top w:val="single" w:color="000000" w:sz="6" w:space="0"/>
              <w:left w:val="single" w:color="000000" w:sz="6" w:space="0"/>
              <w:bottom w:val="single" w:color="000000" w:sz="6" w:space="0"/>
              <w:right w:val="single" w:color="000000" w:sz="6" w:space="0"/>
            </w:tcBorders>
            <w:noWrap w:val="0"/>
            <w:tcMar>
              <w:left w:w="105"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left"/>
              <w:rPr>
                <w:rFonts w:hint="default" w:ascii="微软雅黑" w:hAnsi="微软雅黑" w:eastAsia="微软雅黑" w:cs="微软雅黑"/>
                <w:color w:val="333333"/>
                <w:spacing w:val="15"/>
                <w:sz w:val="21"/>
                <w:szCs w:val="21"/>
                <w:lang w:val="en-US"/>
              </w:rPr>
            </w:pPr>
            <w:r>
              <w:rPr>
                <w:rStyle w:val="7"/>
                <w:rFonts w:hint="eastAsia" w:ascii="仿宋" w:hAnsi="仿宋" w:eastAsia="仿宋" w:cs="仿宋"/>
                <w:color w:val="333333"/>
                <w:spacing w:val="15"/>
                <w:kern w:val="0"/>
                <w:sz w:val="21"/>
                <w:szCs w:val="21"/>
                <w:lang w:val="en-US" w:eastAsia="zh-CN" w:bidi="ar"/>
              </w:rPr>
              <w:t>1、</w:t>
            </w:r>
            <w:r>
              <w:rPr>
                <w:rFonts w:hint="eastAsia" w:ascii="仿宋" w:hAnsi="仿宋" w:eastAsia="仿宋" w:cs="仿宋"/>
                <w:color w:val="333333"/>
                <w:spacing w:val="15"/>
                <w:kern w:val="0"/>
                <w:sz w:val="21"/>
                <w:szCs w:val="21"/>
                <w:lang w:val="en-US" w:eastAsia="zh-CN" w:bidi="ar"/>
              </w:rPr>
              <w:t>作品右上角上标注考号，但不得书写考生姓名或特殊标记，考试完成后将右上角上标注考号对折好，并用订书机订好，将考卷第二天用EMS邮政快递寄于乌鲁木齐市经开区（头屯河区）金桥路699号（新疆艺术学院附属中专招生办公室.</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left"/>
              <w:rPr>
                <w:rFonts w:hint="eastAsia" w:ascii="微软雅黑" w:hAnsi="微软雅黑" w:eastAsia="微软雅黑" w:cs="微软雅黑"/>
                <w:color w:val="333333"/>
                <w:spacing w:val="15"/>
                <w:sz w:val="21"/>
                <w:szCs w:val="21"/>
              </w:rPr>
            </w:pPr>
            <w:r>
              <w:rPr>
                <w:rStyle w:val="7"/>
                <w:rFonts w:hint="eastAsia" w:ascii="仿宋" w:hAnsi="仿宋" w:eastAsia="仿宋" w:cs="仿宋"/>
                <w:color w:val="333333"/>
                <w:spacing w:val="15"/>
                <w:kern w:val="0"/>
                <w:sz w:val="21"/>
                <w:szCs w:val="21"/>
                <w:lang w:val="en-US" w:eastAsia="zh-CN" w:bidi="ar"/>
              </w:rPr>
              <w:t>2、</w:t>
            </w:r>
            <w:r>
              <w:rPr>
                <w:rFonts w:hint="eastAsia" w:ascii="仿宋" w:hAnsi="仿宋" w:eastAsia="仿宋" w:cs="仿宋"/>
                <w:color w:val="333333"/>
                <w:spacing w:val="15"/>
                <w:kern w:val="0"/>
                <w:sz w:val="21"/>
                <w:szCs w:val="21"/>
                <w:lang w:val="en-US" w:eastAsia="zh-CN" w:bidi="ar"/>
              </w:rPr>
              <w:t>专业考试全程录像并提交试卷，提交的试卷与邮寄试卷相符。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left"/>
              <w:rPr>
                <w:rFonts w:hint="eastAsia" w:ascii="仿宋" w:hAnsi="仿宋" w:eastAsia="仿宋" w:cs="仿宋"/>
                <w:color w:val="333333"/>
                <w:spacing w:val="15"/>
                <w:kern w:val="0"/>
                <w:sz w:val="21"/>
                <w:szCs w:val="21"/>
                <w:lang w:val="en-US" w:eastAsia="zh-CN" w:bidi="ar"/>
              </w:rPr>
            </w:pPr>
            <w:r>
              <w:rPr>
                <w:rStyle w:val="7"/>
                <w:rFonts w:hint="eastAsia" w:ascii="仿宋" w:hAnsi="仿宋" w:eastAsia="仿宋" w:cs="仿宋"/>
                <w:color w:val="333333"/>
                <w:spacing w:val="15"/>
                <w:kern w:val="0"/>
                <w:sz w:val="21"/>
                <w:szCs w:val="21"/>
                <w:lang w:val="en-US" w:eastAsia="zh-CN" w:bidi="ar"/>
              </w:rPr>
              <w:t>3、</w:t>
            </w:r>
            <w:r>
              <w:rPr>
                <w:rFonts w:hint="eastAsia" w:ascii="仿宋" w:hAnsi="仿宋" w:eastAsia="仿宋" w:cs="仿宋"/>
                <w:color w:val="333333"/>
                <w:spacing w:val="15"/>
                <w:kern w:val="0"/>
                <w:sz w:val="21"/>
                <w:szCs w:val="21"/>
                <w:lang w:val="en-US" w:eastAsia="zh-CN" w:bidi="ar"/>
              </w:rPr>
              <w:t>优先招录品学兼优的学生，美术特长突出的应届初三学生，考生上传近三年绘画获奖证书原件（校级以上，不包含校级），收到录取通知携带原件入校。</w:t>
            </w:r>
          </w:p>
        </w:tc>
      </w:tr>
    </w:tbl>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left"/>
        <w:textAlignment w:val="baseline"/>
        <w:rPr>
          <w:rStyle w:val="8"/>
          <w:rFonts w:ascii="黑体" w:hAnsi="宋体" w:eastAsia="黑体"/>
          <w:b w:val="0"/>
          <w:i w:val="0"/>
          <w:iCs w:val="0"/>
          <w:caps w:val="0"/>
          <w:color w:val="333333"/>
          <w:spacing w:val="15"/>
          <w:w w:val="100"/>
          <w:kern w:val="0"/>
          <w:sz w:val="31"/>
          <w:szCs w:val="31"/>
          <w:lang w:val="en-US" w:eastAsia="zh-CN"/>
        </w:rPr>
      </w:pPr>
    </w:p>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left="0" w:right="0" w:firstLine="360"/>
        <w:jc w:val="left"/>
        <w:textAlignment w:val="baseline"/>
        <w:rPr>
          <w:rStyle w:val="8"/>
          <w:rFonts w:ascii="黑体" w:hAnsi="宋体" w:eastAsia="黑体"/>
          <w:b w:val="0"/>
          <w:i w:val="0"/>
          <w:iCs w:val="0"/>
          <w:caps w:val="0"/>
          <w:color w:val="333333"/>
          <w:spacing w:val="15"/>
          <w:w w:val="100"/>
          <w:kern w:val="0"/>
          <w:sz w:val="31"/>
          <w:szCs w:val="31"/>
          <w:lang w:val="en-US" w:eastAsia="zh-CN"/>
        </w:rPr>
      </w:pPr>
    </w:p>
    <w:p>
      <w:pPr>
        <w:numPr>
          <w:ilvl w:val="0"/>
          <w:numId w:val="0"/>
        </w:numPr>
        <w:jc w:val="both"/>
        <w:rPr>
          <w:rFonts w:hint="default" w:ascii="方正小标宋简体" w:hAnsi="方正小标宋简体" w:eastAsia="方正小标宋简体" w:cs="方正小标宋简体"/>
          <w:sz w:val="44"/>
          <w:szCs w:val="44"/>
          <w:lang w:val="en-US" w:eastAsia="zh-CN"/>
        </w:rPr>
      </w:pPr>
    </w:p>
    <w:p>
      <w:pPr>
        <w:numPr>
          <w:ilvl w:val="0"/>
          <w:numId w:val="0"/>
        </w:numPr>
        <w:jc w:val="both"/>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（二）音乐表演（三年制）</w:t>
      </w:r>
    </w:p>
    <w:tbl>
      <w:tblPr>
        <w:tblStyle w:val="5"/>
        <w:tblpPr w:leftFromText="180" w:rightFromText="180" w:vertAnchor="text" w:horzAnchor="page" w:tblpX="1458" w:tblpY="622"/>
        <w:tblOverlap w:val="never"/>
        <w:tblW w:w="858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57"/>
        <w:gridCol w:w="2355"/>
        <w:gridCol w:w="3150"/>
        <w:gridCol w:w="17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 w:hRule="atLeast"/>
        </w:trPr>
        <w:tc>
          <w:tcPr>
            <w:tcW w:w="1357" w:type="dxa"/>
            <w:tcBorders>
              <w:top w:val="single" w:color="000000" w:sz="6" w:space="0"/>
              <w:left w:val="single" w:color="000000" w:sz="6" w:space="0"/>
              <w:bottom w:val="single" w:color="000000" w:sz="6" w:space="0"/>
              <w:right w:val="single" w:color="000000" w:sz="6" w:space="0"/>
            </w:tcBorders>
            <w:noWrap w:val="0"/>
            <w:vAlign w:val="center"/>
          </w:tcPr>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both"/>
              <w:textAlignment w:val="center"/>
              <w:rPr>
                <w:rStyle w:val="8"/>
                <w:rFonts w:ascii="微软雅黑" w:hAnsi="微软雅黑" w:eastAsia="微软雅黑"/>
                <w:b w:val="0"/>
                <w:i w:val="0"/>
                <w:caps w:val="0"/>
                <w:color w:val="333333"/>
                <w:spacing w:val="15"/>
                <w:w w:val="100"/>
                <w:kern w:val="2"/>
                <w:sz w:val="21"/>
                <w:szCs w:val="21"/>
                <w:lang w:val="en-US" w:eastAsia="zh-CN" w:bidi="ar-SA"/>
              </w:rPr>
            </w:pPr>
            <w:r>
              <w:rPr>
                <w:rStyle w:val="7"/>
                <w:rFonts w:ascii="宋体" w:hAnsi="宋体" w:eastAsia="宋体"/>
                <w:b/>
                <w:i w:val="0"/>
                <w:caps w:val="0"/>
                <w:color w:val="333333"/>
                <w:spacing w:val="15"/>
                <w:w w:val="100"/>
                <w:kern w:val="0"/>
                <w:sz w:val="28"/>
                <w:szCs w:val="28"/>
                <w:lang w:val="en-US" w:eastAsia="zh-CN"/>
              </w:rPr>
              <w:t>专业名称</w:t>
            </w:r>
          </w:p>
        </w:tc>
        <w:tc>
          <w:tcPr>
            <w:tcW w:w="2355" w:type="dxa"/>
            <w:tcBorders>
              <w:top w:val="single" w:color="000000" w:sz="6" w:space="0"/>
              <w:left w:val="nil"/>
              <w:bottom w:val="single" w:color="000000" w:sz="6" w:space="0"/>
              <w:right w:val="single" w:color="000000" w:sz="6" w:space="0"/>
            </w:tcBorders>
            <w:noWrap w:val="0"/>
            <w:vAlign w:val="center"/>
          </w:tcPr>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center"/>
              <w:textAlignment w:val="center"/>
              <w:rPr>
                <w:rStyle w:val="8"/>
                <w:rFonts w:ascii="微软雅黑" w:hAnsi="微软雅黑" w:eastAsia="微软雅黑"/>
                <w:b w:val="0"/>
                <w:i w:val="0"/>
                <w:caps w:val="0"/>
                <w:color w:val="333333"/>
                <w:spacing w:val="15"/>
                <w:w w:val="100"/>
                <w:kern w:val="2"/>
                <w:sz w:val="21"/>
                <w:szCs w:val="21"/>
                <w:lang w:val="en-US" w:eastAsia="zh-CN" w:bidi="ar-SA"/>
              </w:rPr>
            </w:pPr>
            <w:r>
              <w:rPr>
                <w:rStyle w:val="7"/>
                <w:rFonts w:ascii="宋体" w:hAnsi="宋体" w:eastAsia="宋体"/>
                <w:b/>
                <w:i w:val="0"/>
                <w:caps w:val="0"/>
                <w:color w:val="333333"/>
                <w:spacing w:val="15"/>
                <w:w w:val="100"/>
                <w:kern w:val="0"/>
                <w:sz w:val="28"/>
                <w:szCs w:val="28"/>
                <w:lang w:val="en-US" w:eastAsia="zh-CN"/>
              </w:rPr>
              <w:t>考试内容</w:t>
            </w:r>
          </w:p>
        </w:tc>
        <w:tc>
          <w:tcPr>
            <w:tcW w:w="3150" w:type="dxa"/>
            <w:tcBorders>
              <w:top w:val="single" w:color="000000" w:sz="6" w:space="0"/>
              <w:left w:val="nil"/>
              <w:bottom w:val="single" w:color="000000" w:sz="6" w:space="0"/>
              <w:right w:val="single" w:color="000000" w:sz="6" w:space="0"/>
            </w:tcBorders>
            <w:noWrap w:val="0"/>
            <w:vAlign w:val="center"/>
          </w:tcPr>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center"/>
              <w:textAlignment w:val="center"/>
              <w:rPr>
                <w:rStyle w:val="8"/>
                <w:rFonts w:ascii="微软雅黑" w:hAnsi="微软雅黑" w:eastAsia="微软雅黑"/>
                <w:b w:val="0"/>
                <w:i w:val="0"/>
                <w:caps w:val="0"/>
                <w:color w:val="333333"/>
                <w:spacing w:val="15"/>
                <w:w w:val="100"/>
                <w:kern w:val="2"/>
                <w:sz w:val="21"/>
                <w:szCs w:val="21"/>
                <w:lang w:val="en-US" w:eastAsia="zh-CN" w:bidi="ar-SA"/>
              </w:rPr>
            </w:pPr>
            <w:r>
              <w:rPr>
                <w:rStyle w:val="7"/>
                <w:rFonts w:ascii="宋体" w:hAnsi="宋体" w:eastAsia="宋体"/>
                <w:b/>
                <w:i w:val="0"/>
                <w:caps w:val="0"/>
                <w:color w:val="333333"/>
                <w:spacing w:val="15"/>
                <w:w w:val="100"/>
                <w:kern w:val="0"/>
                <w:sz w:val="28"/>
                <w:szCs w:val="28"/>
                <w:lang w:val="en-US" w:eastAsia="zh-CN"/>
              </w:rPr>
              <w:t>考试要求</w:t>
            </w:r>
          </w:p>
        </w:tc>
        <w:tc>
          <w:tcPr>
            <w:tcW w:w="1725" w:type="dxa"/>
            <w:tcBorders>
              <w:top w:val="single" w:color="000000" w:sz="6" w:space="0"/>
              <w:left w:val="nil"/>
              <w:bottom w:val="single" w:color="000000" w:sz="6" w:space="0"/>
              <w:right w:val="single" w:color="000000" w:sz="6" w:space="0"/>
            </w:tcBorders>
            <w:noWrap w:val="0"/>
            <w:vAlign w:val="center"/>
          </w:tcPr>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center"/>
              <w:textAlignment w:val="center"/>
              <w:rPr>
                <w:rStyle w:val="8"/>
                <w:rFonts w:ascii="微软雅黑" w:hAnsi="微软雅黑" w:eastAsia="微软雅黑"/>
                <w:b w:val="0"/>
                <w:i w:val="0"/>
                <w:caps w:val="0"/>
                <w:color w:val="333333"/>
                <w:spacing w:val="15"/>
                <w:w w:val="100"/>
                <w:kern w:val="2"/>
                <w:sz w:val="21"/>
                <w:szCs w:val="21"/>
                <w:lang w:val="en-US" w:eastAsia="zh-CN" w:bidi="ar-SA"/>
              </w:rPr>
            </w:pPr>
            <w:r>
              <w:rPr>
                <w:rStyle w:val="7"/>
                <w:rFonts w:ascii="宋体" w:hAnsi="宋体" w:eastAsia="宋体"/>
                <w:b/>
                <w:i w:val="0"/>
                <w:caps w:val="0"/>
                <w:color w:val="333333"/>
                <w:spacing w:val="15"/>
                <w:w w:val="100"/>
                <w:kern w:val="0"/>
                <w:sz w:val="28"/>
                <w:szCs w:val="28"/>
                <w:lang w:val="en-US" w:eastAsia="zh-CN"/>
              </w:rPr>
              <w:t>拍摄说明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1357" w:type="dxa"/>
            <w:vMerge w:val="restart"/>
            <w:tcBorders>
              <w:top w:val="single" w:color="000000" w:sz="6" w:space="0"/>
              <w:left w:val="single" w:color="000000" w:sz="6" w:space="0"/>
              <w:bottom w:val="single" w:color="000000" w:sz="6" w:space="0"/>
              <w:right w:val="single" w:color="000000" w:sz="6" w:space="0"/>
            </w:tcBorders>
            <w:noWrap w:val="0"/>
            <w:vAlign w:val="center"/>
          </w:tcPr>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center"/>
              <w:textAlignment w:val="center"/>
              <w:rPr>
                <w:rStyle w:val="8"/>
                <w:rFonts w:ascii="黑体" w:hAnsi="宋体" w:eastAsia="黑体"/>
                <w:b w:val="0"/>
                <w:i w:val="0"/>
                <w:caps w:val="0"/>
                <w:color w:val="333333"/>
                <w:spacing w:val="15"/>
                <w:w w:val="100"/>
                <w:kern w:val="0"/>
                <w:sz w:val="24"/>
                <w:szCs w:val="24"/>
                <w:lang w:val="en-US" w:eastAsia="zh-CN"/>
              </w:rPr>
            </w:pPr>
            <w:r>
              <w:rPr>
                <w:rStyle w:val="8"/>
                <w:rFonts w:ascii="黑体" w:hAnsi="宋体" w:eastAsia="黑体"/>
                <w:b w:val="0"/>
                <w:i w:val="0"/>
                <w:caps w:val="0"/>
                <w:color w:val="333333"/>
                <w:spacing w:val="15"/>
                <w:w w:val="100"/>
                <w:kern w:val="0"/>
                <w:sz w:val="24"/>
                <w:szCs w:val="24"/>
                <w:lang w:val="en-US" w:eastAsia="zh-CN"/>
              </w:rPr>
              <w:t>音乐专业</w:t>
            </w:r>
          </w:p>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center"/>
              <w:textAlignment w:val="center"/>
              <w:rPr>
                <w:rStyle w:val="8"/>
                <w:rFonts w:ascii="黑体" w:hAnsi="宋体" w:eastAsia="黑体"/>
                <w:b w:val="0"/>
                <w:i w:val="0"/>
                <w:caps w:val="0"/>
                <w:color w:val="333333"/>
                <w:spacing w:val="15"/>
                <w:w w:val="100"/>
                <w:kern w:val="0"/>
                <w:sz w:val="24"/>
                <w:szCs w:val="24"/>
                <w:lang w:val="en-US" w:eastAsia="zh-CN"/>
              </w:rPr>
            </w:pPr>
            <w:r>
              <w:rPr>
                <w:rStyle w:val="8"/>
                <w:rFonts w:ascii="黑体" w:hAnsi="宋体" w:eastAsia="黑体"/>
                <w:b w:val="0"/>
                <w:i w:val="0"/>
                <w:caps w:val="0"/>
                <w:color w:val="333333"/>
                <w:spacing w:val="15"/>
                <w:w w:val="100"/>
                <w:kern w:val="0"/>
                <w:sz w:val="24"/>
                <w:szCs w:val="24"/>
                <w:lang w:val="en-US" w:eastAsia="zh-CN"/>
              </w:rPr>
              <w:t>三年制</w:t>
            </w:r>
          </w:p>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center"/>
              <w:textAlignment w:val="center"/>
              <w:rPr>
                <w:rStyle w:val="8"/>
                <w:rFonts w:ascii="微软雅黑" w:hAnsi="微软雅黑" w:eastAsia="微软雅黑"/>
                <w:b w:val="0"/>
                <w:i w:val="0"/>
                <w:caps w:val="0"/>
                <w:color w:val="333333"/>
                <w:spacing w:val="15"/>
                <w:w w:val="100"/>
                <w:kern w:val="2"/>
                <w:sz w:val="21"/>
                <w:szCs w:val="21"/>
                <w:lang w:val="en-US" w:eastAsia="zh-CN" w:bidi="ar-SA"/>
              </w:rPr>
            </w:pPr>
            <w:r>
              <w:rPr>
                <w:rStyle w:val="8"/>
                <w:rFonts w:ascii="黑体" w:hAnsi="宋体" w:eastAsia="黑体"/>
                <w:b w:val="0"/>
                <w:i w:val="0"/>
                <w:caps w:val="0"/>
                <w:color w:val="333333"/>
                <w:spacing w:val="15"/>
                <w:w w:val="100"/>
                <w:kern w:val="0"/>
                <w:sz w:val="24"/>
                <w:szCs w:val="24"/>
                <w:lang w:val="en-US" w:eastAsia="zh-CN"/>
              </w:rPr>
              <w:t>键盘乐</w:t>
            </w:r>
          </w:p>
        </w:tc>
        <w:tc>
          <w:tcPr>
            <w:tcW w:w="23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bCs/>
                <w:i w:val="0"/>
                <w:caps w:val="0"/>
                <w:color w:val="333333"/>
                <w:spacing w:val="15"/>
                <w:w w:val="100"/>
                <w:kern w:val="0"/>
                <w:sz w:val="18"/>
                <w:szCs w:val="18"/>
                <w:lang w:val="en-US" w:eastAsia="zh-CN"/>
              </w:rPr>
              <w:t>1、</w:t>
            </w:r>
            <w:r>
              <w:rPr>
                <w:rStyle w:val="8"/>
                <w:rFonts w:ascii="仿宋" w:hAnsi="仿宋" w:eastAsia="仿宋"/>
                <w:b w:val="0"/>
                <w:i w:val="0"/>
                <w:caps w:val="0"/>
                <w:color w:val="333333"/>
                <w:spacing w:val="15"/>
                <w:w w:val="100"/>
                <w:kern w:val="0"/>
                <w:sz w:val="18"/>
                <w:szCs w:val="18"/>
                <w:lang w:val="en-US" w:eastAsia="zh-CN"/>
              </w:rPr>
              <w:t>练习曲一首</w:t>
            </w:r>
          </w:p>
        </w:tc>
        <w:tc>
          <w:tcPr>
            <w:tcW w:w="31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val="0"/>
                <w:i w:val="0"/>
                <w:caps w:val="0"/>
                <w:color w:val="auto"/>
                <w:spacing w:val="15"/>
                <w:w w:val="100"/>
                <w:kern w:val="0"/>
                <w:sz w:val="18"/>
                <w:szCs w:val="18"/>
                <w:lang w:val="en-US" w:eastAsia="zh-CN"/>
              </w:rPr>
              <w:t>考试时长：4分钟</w:t>
            </w:r>
            <w:r>
              <w:rPr>
                <w:rStyle w:val="8"/>
                <w:rFonts w:ascii="仿宋" w:hAnsi="仿宋" w:eastAsia="仿宋"/>
                <w:b w:val="0"/>
                <w:i w:val="0"/>
                <w:caps w:val="0"/>
                <w:color w:val="333333"/>
                <w:spacing w:val="15"/>
                <w:w w:val="100"/>
                <w:kern w:val="0"/>
                <w:sz w:val="18"/>
                <w:szCs w:val="18"/>
                <w:lang w:val="en-US" w:eastAsia="zh-CN"/>
              </w:rPr>
              <w:t>，要求车尔尼740程度、背谱完成</w:t>
            </w:r>
          </w:p>
        </w:tc>
        <w:tc>
          <w:tcPr>
            <w:tcW w:w="1725" w:type="dxa"/>
            <w:vMerge w:val="restart"/>
            <w:tcBorders>
              <w:top w:val="single" w:color="000000" w:sz="6" w:space="0"/>
              <w:left w:val="single" w:color="000000" w:sz="6" w:space="0"/>
              <w:bottom w:val="single" w:color="000000" w:sz="6" w:space="0"/>
              <w:right w:val="single" w:color="000000" w:sz="6" w:space="0"/>
            </w:tcBorders>
            <w:noWrap w:val="0"/>
            <w:vAlign w:val="center"/>
          </w:tcPr>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left"/>
              <w:textAlignment w:val="center"/>
              <w:rPr>
                <w:rStyle w:val="7"/>
                <w:rFonts w:ascii="仿宋" w:hAnsi="仿宋" w:eastAsia="仿宋"/>
                <w:b/>
                <w:i w:val="0"/>
                <w:caps w:val="0"/>
                <w:color w:val="333333"/>
                <w:spacing w:val="15"/>
                <w:w w:val="100"/>
                <w:kern w:val="0"/>
                <w:sz w:val="18"/>
                <w:szCs w:val="18"/>
                <w:lang w:val="en-US" w:eastAsia="zh-CN"/>
              </w:rPr>
            </w:pPr>
            <w:r>
              <w:rPr>
                <w:rStyle w:val="7"/>
                <w:rFonts w:ascii="仿宋" w:hAnsi="仿宋" w:eastAsia="仿宋"/>
                <w:b/>
                <w:i w:val="0"/>
                <w:caps w:val="0"/>
                <w:color w:val="333333"/>
                <w:spacing w:val="15"/>
                <w:w w:val="100"/>
                <w:kern w:val="0"/>
                <w:sz w:val="18"/>
                <w:szCs w:val="18"/>
                <w:lang w:val="en-US" w:eastAsia="zh-CN"/>
              </w:rPr>
              <w:t>1、考生穿戴要得体，不得化妆。</w:t>
            </w:r>
          </w:p>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left="0" w:right="0" w:firstLine="360"/>
              <w:jc w:val="left"/>
              <w:textAlignment w:val="center"/>
              <w:rPr>
                <w:rStyle w:val="7"/>
                <w:rFonts w:ascii="仿宋" w:hAnsi="仿宋" w:eastAsia="仿宋"/>
                <w:b/>
                <w:i w:val="0"/>
                <w:caps w:val="0"/>
                <w:color w:val="333333"/>
                <w:spacing w:val="15"/>
                <w:w w:val="100"/>
                <w:kern w:val="0"/>
                <w:sz w:val="18"/>
                <w:szCs w:val="18"/>
                <w:lang w:val="en-US" w:eastAsia="zh-CN"/>
              </w:rPr>
            </w:pPr>
          </w:p>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left"/>
              <w:textAlignment w:val="center"/>
              <w:rPr>
                <w:rStyle w:val="7"/>
                <w:rFonts w:ascii="仿宋" w:hAnsi="仿宋" w:eastAsia="仿宋"/>
                <w:b/>
                <w:i w:val="0"/>
                <w:caps w:val="0"/>
                <w:color w:val="333333"/>
                <w:spacing w:val="15"/>
                <w:w w:val="100"/>
                <w:kern w:val="0"/>
                <w:sz w:val="18"/>
                <w:szCs w:val="18"/>
                <w:lang w:val="en-US" w:eastAsia="zh-CN"/>
              </w:rPr>
            </w:pPr>
            <w:r>
              <w:rPr>
                <w:rStyle w:val="7"/>
                <w:rFonts w:ascii="仿宋" w:hAnsi="仿宋" w:eastAsia="仿宋"/>
                <w:b/>
                <w:i w:val="0"/>
                <w:caps w:val="0"/>
                <w:color w:val="333333"/>
                <w:spacing w:val="15"/>
                <w:w w:val="100"/>
                <w:kern w:val="0"/>
                <w:sz w:val="18"/>
                <w:szCs w:val="18"/>
                <w:lang w:val="en-US" w:eastAsia="zh-CN"/>
              </w:rPr>
              <w:t> 2、拍摄要求：全景拍摄（全身影像）、一镜到底、不允许任何剪辑处理。录制画面只允许出现考生一人，考生人脸、手指（手部动作清晰可见）、考生和乐器不能离开画面。</w:t>
            </w:r>
            <w:r>
              <w:rPr>
                <w:rStyle w:val="7"/>
                <w:rFonts w:ascii="仿宋" w:hAnsi="仿宋" w:eastAsia="仿宋"/>
                <w:b/>
                <w:i w:val="0"/>
                <w:caps w:val="0"/>
                <w:color w:val="FF0000"/>
                <w:spacing w:val="15"/>
                <w:w w:val="100"/>
                <w:kern w:val="0"/>
                <w:sz w:val="18"/>
                <w:szCs w:val="18"/>
                <w:lang w:val="en-US" w:eastAsia="zh-CN"/>
              </w:rPr>
              <w:t>不得使用前置摄像头自拍模式录制</w:t>
            </w:r>
          </w:p>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left"/>
              <w:textAlignment w:val="center"/>
              <w:rPr>
                <w:rStyle w:val="8"/>
                <w:rFonts w:ascii="微软雅黑" w:hAnsi="微软雅黑" w:eastAsia="微软雅黑"/>
                <w:b w:val="0"/>
                <w:i w:val="0"/>
                <w:caps w:val="0"/>
                <w:color w:val="333333"/>
                <w:spacing w:val="15"/>
                <w:w w:val="100"/>
                <w:kern w:val="2"/>
                <w:sz w:val="21"/>
                <w:szCs w:val="21"/>
                <w:lang w:val="en-US" w:eastAsia="zh-CN" w:bidi="ar-SA"/>
              </w:rPr>
            </w:pPr>
            <w:r>
              <w:rPr>
                <w:rStyle w:val="7"/>
                <w:rFonts w:ascii="仿宋" w:hAnsi="仿宋" w:eastAsia="仿宋"/>
                <w:b/>
                <w:i w:val="0"/>
                <w:caps w:val="0"/>
                <w:color w:val="333333"/>
                <w:spacing w:val="15"/>
                <w:w w:val="100"/>
                <w:kern w:val="0"/>
                <w:sz w:val="18"/>
                <w:szCs w:val="18"/>
                <w:lang w:val="en-US" w:eastAsia="zh-CN"/>
              </w:rPr>
              <w:t> 3、考生在开始5秒之后口述1分钟左右的个人简介，要求使用国家通用语言，口齿清晰。内容应包括：考号、生源地、报考专业及学制、演奏曲目、毕业学校、个人学习经历或获奖情况。</w:t>
            </w:r>
            <w:r>
              <w:rPr>
                <w:rStyle w:val="7"/>
                <w:rFonts w:ascii="仿宋" w:hAnsi="仿宋" w:eastAsia="仿宋"/>
                <w:b/>
                <w:i w:val="0"/>
                <w:caps w:val="0"/>
                <w:color w:val="333333"/>
                <w:spacing w:val="15"/>
                <w:w w:val="100"/>
                <w:kern w:val="0"/>
                <w:sz w:val="24"/>
                <w:szCs w:val="24"/>
                <w:lang w:val="en-US" w:eastAsia="zh-CN"/>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0" w:hRule="atLeast"/>
        </w:trPr>
        <w:tc>
          <w:tcPr>
            <w:tcW w:w="1357"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c>
          <w:tcPr>
            <w:tcW w:w="23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bCs/>
                <w:i w:val="0"/>
                <w:caps w:val="0"/>
                <w:color w:val="333333"/>
                <w:spacing w:val="15"/>
                <w:w w:val="100"/>
                <w:kern w:val="0"/>
                <w:sz w:val="18"/>
                <w:szCs w:val="18"/>
                <w:lang w:val="en-US" w:eastAsia="zh-CN"/>
              </w:rPr>
              <w:t>2、</w:t>
            </w:r>
            <w:r>
              <w:rPr>
                <w:rStyle w:val="8"/>
                <w:rFonts w:ascii="仿宋" w:hAnsi="仿宋" w:eastAsia="仿宋"/>
                <w:b w:val="0"/>
                <w:i w:val="0"/>
                <w:caps w:val="0"/>
                <w:color w:val="333333"/>
                <w:spacing w:val="15"/>
                <w:w w:val="100"/>
                <w:kern w:val="0"/>
                <w:sz w:val="18"/>
                <w:szCs w:val="18"/>
                <w:lang w:val="en-US" w:eastAsia="zh-CN"/>
              </w:rPr>
              <w:t>三声部复调一首</w:t>
            </w:r>
          </w:p>
        </w:tc>
        <w:tc>
          <w:tcPr>
            <w:tcW w:w="31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val="0"/>
                <w:i w:val="0"/>
                <w:caps w:val="0"/>
                <w:color w:val="auto"/>
                <w:spacing w:val="15"/>
                <w:w w:val="100"/>
                <w:kern w:val="0"/>
                <w:sz w:val="18"/>
                <w:szCs w:val="18"/>
                <w:lang w:val="en-US" w:eastAsia="zh-CN"/>
              </w:rPr>
              <w:t>考试时长：4分钟，</w:t>
            </w:r>
            <w:r>
              <w:rPr>
                <w:rStyle w:val="8"/>
                <w:rFonts w:ascii="仿宋" w:hAnsi="仿宋" w:eastAsia="仿宋"/>
                <w:b w:val="0"/>
                <w:i w:val="0"/>
                <w:caps w:val="0"/>
                <w:color w:val="333333"/>
                <w:spacing w:val="15"/>
                <w:w w:val="100"/>
                <w:kern w:val="0"/>
                <w:sz w:val="18"/>
                <w:szCs w:val="18"/>
                <w:lang w:val="en-US" w:eastAsia="zh-CN"/>
              </w:rPr>
              <w:t>背谱完成</w:t>
            </w:r>
          </w:p>
        </w:tc>
        <w:tc>
          <w:tcPr>
            <w:tcW w:w="1725"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5" w:hRule="atLeast"/>
        </w:trPr>
        <w:tc>
          <w:tcPr>
            <w:tcW w:w="1357"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c>
          <w:tcPr>
            <w:tcW w:w="23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bCs/>
                <w:i w:val="0"/>
                <w:caps w:val="0"/>
                <w:color w:val="333333"/>
                <w:spacing w:val="15"/>
                <w:w w:val="100"/>
                <w:kern w:val="0"/>
                <w:sz w:val="18"/>
                <w:szCs w:val="18"/>
                <w:lang w:val="en-US" w:eastAsia="zh-CN"/>
              </w:rPr>
              <w:t>3、</w:t>
            </w:r>
            <w:r>
              <w:rPr>
                <w:rStyle w:val="8"/>
                <w:rFonts w:ascii="仿宋" w:hAnsi="仿宋" w:eastAsia="仿宋"/>
                <w:b w:val="0"/>
                <w:i w:val="0"/>
                <w:caps w:val="0"/>
                <w:color w:val="333333"/>
                <w:spacing w:val="15"/>
                <w:w w:val="100"/>
                <w:kern w:val="0"/>
                <w:sz w:val="18"/>
                <w:szCs w:val="18"/>
                <w:lang w:val="en-US" w:eastAsia="zh-CN"/>
              </w:rPr>
              <w:t>中外乐曲一首或古典主义时期奏鸣曲快板乐章</w:t>
            </w:r>
          </w:p>
        </w:tc>
        <w:tc>
          <w:tcPr>
            <w:tcW w:w="315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val="0"/>
                <w:i w:val="0"/>
                <w:caps w:val="0"/>
                <w:color w:val="auto"/>
                <w:spacing w:val="15"/>
                <w:w w:val="100"/>
                <w:kern w:val="0"/>
                <w:sz w:val="18"/>
                <w:szCs w:val="18"/>
                <w:lang w:val="en-US" w:eastAsia="zh-CN"/>
              </w:rPr>
              <w:t>考试时长：6分钟</w:t>
            </w:r>
            <w:r>
              <w:rPr>
                <w:rStyle w:val="8"/>
                <w:rFonts w:ascii="仿宋" w:hAnsi="仿宋" w:eastAsia="仿宋"/>
                <w:b w:val="0"/>
                <w:i w:val="0"/>
                <w:caps w:val="0"/>
                <w:color w:val="333333"/>
                <w:spacing w:val="15"/>
                <w:w w:val="100"/>
                <w:kern w:val="0"/>
                <w:sz w:val="18"/>
                <w:szCs w:val="18"/>
                <w:lang w:val="en-US" w:eastAsia="zh-CN"/>
              </w:rPr>
              <w:t>，独奏、背谱完成</w:t>
            </w:r>
          </w:p>
        </w:tc>
        <w:tc>
          <w:tcPr>
            <w:tcW w:w="1725"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5" w:hRule="atLeast"/>
        </w:trPr>
        <w:tc>
          <w:tcPr>
            <w:tcW w:w="1357"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c>
          <w:tcPr>
            <w:tcW w:w="23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bCs/>
                <w:i w:val="0"/>
                <w:caps w:val="0"/>
                <w:color w:val="333333"/>
                <w:spacing w:val="15"/>
                <w:w w:val="100"/>
                <w:kern w:val="0"/>
                <w:sz w:val="18"/>
                <w:szCs w:val="18"/>
                <w:lang w:val="en-US" w:eastAsia="zh-CN"/>
              </w:rPr>
              <w:t>4、</w:t>
            </w:r>
            <w:r>
              <w:rPr>
                <w:rStyle w:val="8"/>
                <w:rFonts w:ascii="仿宋" w:hAnsi="仿宋" w:eastAsia="仿宋"/>
                <w:b w:val="0"/>
                <w:i w:val="0"/>
                <w:caps w:val="0"/>
                <w:color w:val="333333"/>
                <w:spacing w:val="15"/>
                <w:w w:val="100"/>
                <w:kern w:val="0"/>
                <w:sz w:val="18"/>
                <w:szCs w:val="18"/>
                <w:lang w:val="en-US" w:eastAsia="zh-CN"/>
              </w:rPr>
              <w:t>新谱视唱，根据系统随机显示题目考试</w:t>
            </w:r>
          </w:p>
        </w:tc>
        <w:tc>
          <w:tcPr>
            <w:tcW w:w="315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val="0"/>
                <w:i w:val="0"/>
                <w:caps w:val="0"/>
                <w:color w:val="333333"/>
                <w:spacing w:val="15"/>
                <w:w w:val="100"/>
                <w:kern w:val="0"/>
                <w:sz w:val="18"/>
                <w:szCs w:val="18"/>
                <w:lang w:val="en-US" w:eastAsia="zh-CN"/>
              </w:rPr>
              <w:t>考试时长：2分钟，考生根据系统随机显示题目准备1分钟后录制</w:t>
            </w:r>
          </w:p>
        </w:tc>
        <w:tc>
          <w:tcPr>
            <w:tcW w:w="1725"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5" w:hRule="atLeast"/>
        </w:trPr>
        <w:tc>
          <w:tcPr>
            <w:tcW w:w="1357" w:type="dxa"/>
            <w:vMerge w:val="restart"/>
            <w:tcBorders>
              <w:top w:val="single" w:color="000000" w:sz="6" w:space="0"/>
              <w:left w:val="single" w:color="000000" w:sz="6" w:space="0"/>
              <w:bottom w:val="single" w:color="000000" w:sz="6" w:space="0"/>
              <w:right w:val="single" w:color="000000" w:sz="6" w:space="0"/>
            </w:tcBorders>
            <w:noWrap w:val="0"/>
            <w:vAlign w:val="center"/>
          </w:tcPr>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center"/>
              <w:textAlignment w:val="center"/>
              <w:rPr>
                <w:rStyle w:val="8"/>
                <w:rFonts w:ascii="黑体" w:hAnsi="宋体" w:eastAsia="黑体"/>
                <w:b w:val="0"/>
                <w:i w:val="0"/>
                <w:caps w:val="0"/>
                <w:color w:val="333333"/>
                <w:spacing w:val="15"/>
                <w:w w:val="100"/>
                <w:kern w:val="0"/>
                <w:sz w:val="24"/>
                <w:szCs w:val="24"/>
                <w:lang w:val="en-US" w:eastAsia="zh-CN"/>
              </w:rPr>
            </w:pPr>
            <w:r>
              <w:rPr>
                <w:rStyle w:val="8"/>
                <w:rFonts w:ascii="黑体" w:hAnsi="宋体" w:eastAsia="黑体"/>
                <w:b w:val="0"/>
                <w:i w:val="0"/>
                <w:caps w:val="0"/>
                <w:color w:val="333333"/>
                <w:spacing w:val="15"/>
                <w:w w:val="100"/>
                <w:kern w:val="0"/>
                <w:sz w:val="24"/>
                <w:szCs w:val="24"/>
                <w:lang w:val="en-US" w:eastAsia="zh-CN"/>
              </w:rPr>
              <w:t>音乐专业</w:t>
            </w:r>
          </w:p>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center"/>
              <w:textAlignment w:val="center"/>
              <w:rPr>
                <w:rStyle w:val="8"/>
                <w:rFonts w:ascii="黑体" w:hAnsi="宋体" w:eastAsia="黑体"/>
                <w:b w:val="0"/>
                <w:i w:val="0"/>
                <w:caps w:val="0"/>
                <w:color w:val="333333"/>
                <w:spacing w:val="15"/>
                <w:w w:val="100"/>
                <w:kern w:val="0"/>
                <w:sz w:val="24"/>
                <w:szCs w:val="24"/>
                <w:lang w:val="en-US" w:eastAsia="zh-CN"/>
              </w:rPr>
            </w:pPr>
            <w:r>
              <w:rPr>
                <w:rStyle w:val="8"/>
                <w:rFonts w:ascii="黑体" w:hAnsi="宋体" w:eastAsia="黑体"/>
                <w:b w:val="0"/>
                <w:i w:val="0"/>
                <w:caps w:val="0"/>
                <w:color w:val="333333"/>
                <w:spacing w:val="15"/>
                <w:w w:val="100"/>
                <w:kern w:val="0"/>
                <w:sz w:val="24"/>
                <w:szCs w:val="24"/>
                <w:lang w:val="en-US" w:eastAsia="zh-CN"/>
              </w:rPr>
              <w:t>三年制</w:t>
            </w:r>
          </w:p>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center"/>
              <w:textAlignment w:val="center"/>
              <w:rPr>
                <w:rStyle w:val="8"/>
                <w:rFonts w:ascii="微软雅黑" w:hAnsi="微软雅黑" w:eastAsia="微软雅黑"/>
                <w:b w:val="0"/>
                <w:i w:val="0"/>
                <w:caps w:val="0"/>
                <w:color w:val="333333"/>
                <w:spacing w:val="15"/>
                <w:w w:val="100"/>
                <w:kern w:val="2"/>
                <w:sz w:val="21"/>
                <w:szCs w:val="21"/>
                <w:lang w:val="en-US" w:eastAsia="zh-CN" w:bidi="ar-SA"/>
              </w:rPr>
            </w:pPr>
            <w:r>
              <w:rPr>
                <w:rStyle w:val="8"/>
                <w:rFonts w:ascii="黑体" w:hAnsi="宋体" w:eastAsia="黑体"/>
                <w:b w:val="0"/>
                <w:i w:val="0"/>
                <w:caps w:val="0"/>
                <w:color w:val="333333"/>
                <w:spacing w:val="15"/>
                <w:w w:val="100"/>
                <w:kern w:val="0"/>
                <w:sz w:val="24"/>
                <w:szCs w:val="24"/>
                <w:lang w:val="en-US" w:eastAsia="zh-CN"/>
              </w:rPr>
              <w:t>弓弦乐</w:t>
            </w:r>
          </w:p>
        </w:tc>
        <w:tc>
          <w:tcPr>
            <w:tcW w:w="23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bCs/>
                <w:i w:val="0"/>
                <w:caps w:val="0"/>
                <w:color w:val="333333"/>
                <w:spacing w:val="15"/>
                <w:w w:val="100"/>
                <w:kern w:val="0"/>
                <w:sz w:val="18"/>
                <w:szCs w:val="18"/>
                <w:lang w:val="en-US" w:eastAsia="zh-CN"/>
              </w:rPr>
              <w:t>1、</w:t>
            </w:r>
            <w:r>
              <w:rPr>
                <w:rStyle w:val="8"/>
                <w:rFonts w:ascii="仿宋" w:hAnsi="仿宋" w:eastAsia="仿宋"/>
                <w:b w:val="0"/>
                <w:i w:val="0"/>
                <w:caps w:val="0"/>
                <w:color w:val="333333"/>
                <w:spacing w:val="15"/>
                <w:w w:val="100"/>
                <w:kern w:val="0"/>
                <w:sz w:val="18"/>
                <w:szCs w:val="18"/>
                <w:lang w:val="en-US" w:eastAsia="zh-CN"/>
              </w:rPr>
              <w:t>音阶、琶音一组</w:t>
            </w:r>
          </w:p>
        </w:tc>
        <w:tc>
          <w:tcPr>
            <w:tcW w:w="315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val="0"/>
                <w:i w:val="0"/>
                <w:caps w:val="0"/>
                <w:color w:val="000000"/>
                <w:spacing w:val="15"/>
                <w:w w:val="100"/>
                <w:kern w:val="0"/>
                <w:sz w:val="18"/>
                <w:szCs w:val="18"/>
                <w:lang w:val="en-US" w:eastAsia="zh-CN"/>
              </w:rPr>
              <w:t>考试时长：2分钟</w:t>
            </w:r>
            <w:r>
              <w:rPr>
                <w:rStyle w:val="8"/>
                <w:rFonts w:ascii="仿宋" w:hAnsi="仿宋" w:eastAsia="仿宋"/>
                <w:b w:val="0"/>
                <w:i w:val="0"/>
                <w:caps w:val="0"/>
                <w:color w:val="333333"/>
                <w:spacing w:val="15"/>
                <w:w w:val="100"/>
                <w:kern w:val="0"/>
                <w:sz w:val="18"/>
                <w:szCs w:val="18"/>
                <w:lang w:val="en-US" w:eastAsia="zh-CN"/>
              </w:rPr>
              <w:t>，要求演奏三个八度、背谱完成</w:t>
            </w:r>
          </w:p>
        </w:tc>
        <w:tc>
          <w:tcPr>
            <w:tcW w:w="1725"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1357"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c>
          <w:tcPr>
            <w:tcW w:w="23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bCs/>
                <w:i w:val="0"/>
                <w:caps w:val="0"/>
                <w:color w:val="333333"/>
                <w:spacing w:val="15"/>
                <w:w w:val="100"/>
                <w:kern w:val="0"/>
                <w:sz w:val="18"/>
                <w:szCs w:val="18"/>
                <w:lang w:val="en-US" w:eastAsia="zh-CN"/>
              </w:rPr>
              <w:t>2、</w:t>
            </w:r>
            <w:r>
              <w:rPr>
                <w:rStyle w:val="8"/>
                <w:rFonts w:ascii="仿宋" w:hAnsi="仿宋" w:eastAsia="仿宋"/>
                <w:b w:val="0"/>
                <w:i w:val="0"/>
                <w:caps w:val="0"/>
                <w:color w:val="333333"/>
                <w:spacing w:val="15"/>
                <w:w w:val="100"/>
                <w:kern w:val="0"/>
                <w:sz w:val="18"/>
                <w:szCs w:val="18"/>
                <w:lang w:val="en-US" w:eastAsia="zh-CN"/>
              </w:rPr>
              <w:t>练习曲一首</w:t>
            </w:r>
          </w:p>
        </w:tc>
        <w:tc>
          <w:tcPr>
            <w:tcW w:w="315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val="0"/>
                <w:i w:val="0"/>
                <w:caps w:val="0"/>
                <w:color w:val="auto"/>
                <w:spacing w:val="15"/>
                <w:w w:val="100"/>
                <w:kern w:val="0"/>
                <w:sz w:val="18"/>
                <w:szCs w:val="18"/>
                <w:lang w:val="en-US" w:eastAsia="zh-CN"/>
              </w:rPr>
              <w:t>考试时长：4分钟</w:t>
            </w:r>
            <w:r>
              <w:rPr>
                <w:rStyle w:val="8"/>
                <w:rFonts w:ascii="仿宋" w:hAnsi="仿宋" w:eastAsia="仿宋"/>
                <w:b w:val="0"/>
                <w:i w:val="0"/>
                <w:caps w:val="0"/>
                <w:color w:val="333333"/>
                <w:spacing w:val="15"/>
                <w:w w:val="100"/>
                <w:kern w:val="0"/>
                <w:sz w:val="18"/>
                <w:szCs w:val="18"/>
                <w:lang w:val="en-US" w:eastAsia="zh-CN"/>
              </w:rPr>
              <w:t>，背谱完成</w:t>
            </w:r>
          </w:p>
        </w:tc>
        <w:tc>
          <w:tcPr>
            <w:tcW w:w="1725"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0" w:hRule="atLeast"/>
        </w:trPr>
        <w:tc>
          <w:tcPr>
            <w:tcW w:w="1357"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c>
          <w:tcPr>
            <w:tcW w:w="23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bCs/>
                <w:i w:val="0"/>
                <w:caps w:val="0"/>
                <w:color w:val="333333"/>
                <w:spacing w:val="15"/>
                <w:w w:val="100"/>
                <w:kern w:val="0"/>
                <w:sz w:val="18"/>
                <w:szCs w:val="18"/>
                <w:lang w:val="en-US" w:eastAsia="zh-CN"/>
              </w:rPr>
              <w:t>3、</w:t>
            </w:r>
            <w:r>
              <w:rPr>
                <w:rStyle w:val="8"/>
                <w:rFonts w:ascii="仿宋" w:hAnsi="仿宋" w:eastAsia="仿宋"/>
                <w:b w:val="0"/>
                <w:i w:val="0"/>
                <w:caps w:val="0"/>
                <w:color w:val="333333"/>
                <w:spacing w:val="15"/>
                <w:w w:val="100"/>
                <w:kern w:val="0"/>
                <w:sz w:val="18"/>
                <w:szCs w:val="18"/>
                <w:lang w:val="en-US" w:eastAsia="zh-CN"/>
              </w:rPr>
              <w:t>中外作品一首</w:t>
            </w:r>
          </w:p>
        </w:tc>
        <w:tc>
          <w:tcPr>
            <w:tcW w:w="315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val="0"/>
                <w:i w:val="0"/>
                <w:caps w:val="0"/>
                <w:color w:val="auto"/>
                <w:spacing w:val="15"/>
                <w:w w:val="100"/>
                <w:kern w:val="0"/>
                <w:sz w:val="18"/>
                <w:szCs w:val="18"/>
                <w:lang w:val="en-US" w:eastAsia="zh-CN"/>
              </w:rPr>
              <w:t>考试时长：6分钟</w:t>
            </w:r>
            <w:r>
              <w:rPr>
                <w:rStyle w:val="8"/>
                <w:rFonts w:ascii="仿宋" w:hAnsi="仿宋" w:eastAsia="仿宋"/>
                <w:b w:val="0"/>
                <w:i w:val="0"/>
                <w:caps w:val="0"/>
                <w:color w:val="333333"/>
                <w:spacing w:val="15"/>
                <w:w w:val="100"/>
                <w:kern w:val="0"/>
                <w:sz w:val="18"/>
                <w:szCs w:val="18"/>
                <w:lang w:val="en-US" w:eastAsia="zh-CN"/>
              </w:rPr>
              <w:t>，独奏、不允许使用任何形式伴奏、背谱完成</w:t>
            </w:r>
          </w:p>
        </w:tc>
        <w:tc>
          <w:tcPr>
            <w:tcW w:w="1725"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5" w:hRule="atLeast"/>
        </w:trPr>
        <w:tc>
          <w:tcPr>
            <w:tcW w:w="1357"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c>
          <w:tcPr>
            <w:tcW w:w="23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bCs/>
                <w:i w:val="0"/>
                <w:caps w:val="0"/>
                <w:color w:val="333333"/>
                <w:spacing w:val="15"/>
                <w:w w:val="100"/>
                <w:kern w:val="0"/>
                <w:sz w:val="18"/>
                <w:szCs w:val="18"/>
                <w:lang w:val="en-US" w:eastAsia="zh-CN"/>
              </w:rPr>
              <w:t>4、</w:t>
            </w:r>
            <w:r>
              <w:rPr>
                <w:rStyle w:val="8"/>
                <w:rFonts w:ascii="仿宋" w:hAnsi="仿宋" w:eastAsia="仿宋"/>
                <w:b w:val="0"/>
                <w:i w:val="0"/>
                <w:caps w:val="0"/>
                <w:color w:val="333333"/>
                <w:spacing w:val="15"/>
                <w:w w:val="100"/>
                <w:kern w:val="0"/>
                <w:sz w:val="18"/>
                <w:szCs w:val="18"/>
                <w:lang w:val="en-US" w:eastAsia="zh-CN"/>
              </w:rPr>
              <w:t>新谱视唱，根据系统随机显示题目考试</w:t>
            </w:r>
          </w:p>
        </w:tc>
        <w:tc>
          <w:tcPr>
            <w:tcW w:w="315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val="0"/>
                <w:i w:val="0"/>
                <w:caps w:val="0"/>
                <w:color w:val="333333"/>
                <w:spacing w:val="15"/>
                <w:w w:val="100"/>
                <w:kern w:val="0"/>
                <w:sz w:val="18"/>
                <w:szCs w:val="18"/>
                <w:lang w:val="en-US" w:eastAsia="zh-CN"/>
              </w:rPr>
              <w:t>考试时长：2分钟，考生根据系统随机显示题目准备1分钟后录制</w:t>
            </w:r>
          </w:p>
        </w:tc>
        <w:tc>
          <w:tcPr>
            <w:tcW w:w="1725"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5" w:hRule="atLeast"/>
        </w:trPr>
        <w:tc>
          <w:tcPr>
            <w:tcW w:w="1357" w:type="dxa"/>
            <w:vMerge w:val="restart"/>
            <w:tcBorders>
              <w:top w:val="single" w:color="000000" w:sz="6" w:space="0"/>
              <w:left w:val="single" w:color="000000" w:sz="6" w:space="0"/>
              <w:bottom w:val="single" w:color="000000" w:sz="6" w:space="0"/>
              <w:right w:val="single" w:color="000000" w:sz="6" w:space="0"/>
            </w:tcBorders>
            <w:noWrap w:val="0"/>
            <w:vAlign w:val="center"/>
          </w:tcPr>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center"/>
              <w:textAlignment w:val="center"/>
              <w:rPr>
                <w:rStyle w:val="8"/>
                <w:rFonts w:ascii="黑体" w:hAnsi="宋体" w:eastAsia="黑体"/>
                <w:b w:val="0"/>
                <w:i w:val="0"/>
                <w:caps w:val="0"/>
                <w:color w:val="333333"/>
                <w:spacing w:val="15"/>
                <w:w w:val="100"/>
                <w:kern w:val="0"/>
                <w:sz w:val="24"/>
                <w:szCs w:val="24"/>
                <w:lang w:val="en-US" w:eastAsia="zh-CN"/>
              </w:rPr>
            </w:pPr>
            <w:r>
              <w:rPr>
                <w:rStyle w:val="8"/>
                <w:rFonts w:ascii="黑体" w:hAnsi="宋体" w:eastAsia="黑体"/>
                <w:b w:val="0"/>
                <w:i w:val="0"/>
                <w:caps w:val="0"/>
                <w:color w:val="333333"/>
                <w:spacing w:val="15"/>
                <w:w w:val="100"/>
                <w:kern w:val="0"/>
                <w:sz w:val="24"/>
                <w:szCs w:val="24"/>
                <w:lang w:val="en-US" w:eastAsia="zh-CN"/>
              </w:rPr>
              <w:t>音乐专业</w:t>
            </w:r>
          </w:p>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center"/>
              <w:textAlignment w:val="center"/>
              <w:rPr>
                <w:rStyle w:val="8"/>
                <w:rFonts w:ascii="黑体" w:hAnsi="宋体" w:eastAsia="黑体"/>
                <w:b w:val="0"/>
                <w:i w:val="0"/>
                <w:caps w:val="0"/>
                <w:color w:val="333333"/>
                <w:spacing w:val="15"/>
                <w:w w:val="100"/>
                <w:kern w:val="0"/>
                <w:sz w:val="24"/>
                <w:szCs w:val="24"/>
                <w:lang w:val="en-US" w:eastAsia="zh-CN"/>
              </w:rPr>
            </w:pPr>
            <w:r>
              <w:rPr>
                <w:rStyle w:val="8"/>
                <w:rFonts w:ascii="黑体" w:hAnsi="宋体" w:eastAsia="黑体"/>
                <w:b w:val="0"/>
                <w:i w:val="0"/>
                <w:caps w:val="0"/>
                <w:color w:val="333333"/>
                <w:spacing w:val="15"/>
                <w:w w:val="100"/>
                <w:kern w:val="0"/>
                <w:sz w:val="24"/>
                <w:szCs w:val="24"/>
                <w:lang w:val="en-US" w:eastAsia="zh-CN"/>
              </w:rPr>
              <w:t>三年制</w:t>
            </w:r>
          </w:p>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center"/>
              <w:textAlignment w:val="center"/>
              <w:rPr>
                <w:rStyle w:val="8"/>
                <w:rFonts w:ascii="微软雅黑" w:hAnsi="微软雅黑" w:eastAsia="微软雅黑"/>
                <w:b w:val="0"/>
                <w:i w:val="0"/>
                <w:caps w:val="0"/>
                <w:color w:val="333333"/>
                <w:spacing w:val="15"/>
                <w:w w:val="100"/>
                <w:kern w:val="2"/>
                <w:sz w:val="21"/>
                <w:szCs w:val="21"/>
                <w:lang w:val="en-US" w:eastAsia="zh-CN" w:bidi="ar-SA"/>
              </w:rPr>
            </w:pPr>
            <w:r>
              <w:rPr>
                <w:rStyle w:val="8"/>
                <w:rFonts w:ascii="黑体" w:hAnsi="宋体" w:eastAsia="黑体"/>
                <w:b w:val="0"/>
                <w:i w:val="0"/>
                <w:caps w:val="0"/>
                <w:color w:val="333333"/>
                <w:spacing w:val="15"/>
                <w:w w:val="100"/>
                <w:kern w:val="0"/>
                <w:sz w:val="24"/>
                <w:szCs w:val="24"/>
                <w:lang w:val="en-US" w:eastAsia="zh-CN"/>
              </w:rPr>
              <w:t>吹奏乐</w:t>
            </w:r>
          </w:p>
        </w:tc>
        <w:tc>
          <w:tcPr>
            <w:tcW w:w="23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bCs/>
                <w:i w:val="0"/>
                <w:caps w:val="0"/>
                <w:color w:val="333333"/>
                <w:spacing w:val="15"/>
                <w:w w:val="100"/>
                <w:kern w:val="0"/>
                <w:sz w:val="18"/>
                <w:szCs w:val="18"/>
                <w:lang w:val="en-US" w:eastAsia="zh-CN"/>
              </w:rPr>
              <w:t>1、</w:t>
            </w:r>
            <w:r>
              <w:rPr>
                <w:rStyle w:val="8"/>
                <w:rFonts w:ascii="仿宋" w:hAnsi="仿宋" w:eastAsia="仿宋"/>
                <w:b w:val="0"/>
                <w:i w:val="0"/>
                <w:caps w:val="0"/>
                <w:color w:val="333333"/>
                <w:spacing w:val="15"/>
                <w:w w:val="100"/>
                <w:kern w:val="0"/>
                <w:sz w:val="18"/>
                <w:szCs w:val="18"/>
                <w:lang w:val="en-US" w:eastAsia="zh-CN"/>
              </w:rPr>
              <w:t>音阶、琶音一组</w:t>
            </w:r>
          </w:p>
        </w:tc>
        <w:tc>
          <w:tcPr>
            <w:tcW w:w="315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val="0"/>
                <w:i w:val="0"/>
                <w:caps w:val="0"/>
                <w:color w:val="333333"/>
                <w:spacing w:val="15"/>
                <w:w w:val="100"/>
                <w:kern w:val="0"/>
                <w:sz w:val="18"/>
                <w:szCs w:val="18"/>
                <w:lang w:val="en-US" w:eastAsia="zh-CN"/>
              </w:rPr>
              <w:t>考试时长：2分钟，要求演奏三升三降以内音阶琶音、背谱完成</w:t>
            </w:r>
          </w:p>
        </w:tc>
        <w:tc>
          <w:tcPr>
            <w:tcW w:w="1725"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0" w:hRule="atLeast"/>
        </w:trPr>
        <w:tc>
          <w:tcPr>
            <w:tcW w:w="1357"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c>
          <w:tcPr>
            <w:tcW w:w="23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bCs/>
                <w:i w:val="0"/>
                <w:caps w:val="0"/>
                <w:color w:val="333333"/>
                <w:spacing w:val="15"/>
                <w:w w:val="100"/>
                <w:kern w:val="0"/>
                <w:sz w:val="18"/>
                <w:szCs w:val="18"/>
                <w:lang w:val="en-US" w:eastAsia="zh-CN"/>
              </w:rPr>
              <w:t>2、</w:t>
            </w:r>
            <w:r>
              <w:rPr>
                <w:rStyle w:val="8"/>
                <w:rFonts w:ascii="仿宋" w:hAnsi="仿宋" w:eastAsia="仿宋"/>
                <w:b w:val="0"/>
                <w:i w:val="0"/>
                <w:caps w:val="0"/>
                <w:color w:val="333333"/>
                <w:spacing w:val="15"/>
                <w:w w:val="100"/>
                <w:kern w:val="0"/>
                <w:sz w:val="18"/>
                <w:szCs w:val="18"/>
                <w:lang w:val="en-US" w:eastAsia="zh-CN"/>
              </w:rPr>
              <w:t>练习曲一首</w:t>
            </w:r>
          </w:p>
        </w:tc>
        <w:tc>
          <w:tcPr>
            <w:tcW w:w="315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val="0"/>
                <w:i w:val="0"/>
                <w:caps w:val="0"/>
                <w:color w:val="333333"/>
                <w:spacing w:val="15"/>
                <w:w w:val="100"/>
                <w:kern w:val="0"/>
                <w:sz w:val="18"/>
                <w:szCs w:val="18"/>
                <w:lang w:val="en-US" w:eastAsia="zh-CN"/>
              </w:rPr>
              <w:t>考试时长：3分钟，背谱完成</w:t>
            </w:r>
          </w:p>
        </w:tc>
        <w:tc>
          <w:tcPr>
            <w:tcW w:w="1725"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90" w:hRule="atLeast"/>
        </w:trPr>
        <w:tc>
          <w:tcPr>
            <w:tcW w:w="1357"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c>
          <w:tcPr>
            <w:tcW w:w="23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bCs/>
                <w:i w:val="0"/>
                <w:caps w:val="0"/>
                <w:color w:val="333333"/>
                <w:spacing w:val="15"/>
                <w:w w:val="100"/>
                <w:kern w:val="0"/>
                <w:sz w:val="18"/>
                <w:szCs w:val="18"/>
                <w:lang w:val="en-US" w:eastAsia="zh-CN"/>
              </w:rPr>
              <w:t>3、</w:t>
            </w:r>
            <w:r>
              <w:rPr>
                <w:rStyle w:val="8"/>
                <w:rFonts w:ascii="仿宋" w:hAnsi="仿宋" w:eastAsia="仿宋"/>
                <w:b w:val="0"/>
                <w:i w:val="0"/>
                <w:caps w:val="0"/>
                <w:color w:val="333333"/>
                <w:spacing w:val="15"/>
                <w:w w:val="100"/>
                <w:kern w:val="0"/>
                <w:sz w:val="18"/>
                <w:szCs w:val="18"/>
                <w:lang w:val="en-US" w:eastAsia="zh-CN"/>
              </w:rPr>
              <w:t>中外作品一首</w:t>
            </w:r>
          </w:p>
        </w:tc>
        <w:tc>
          <w:tcPr>
            <w:tcW w:w="315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val="0"/>
                <w:i w:val="0"/>
                <w:caps w:val="0"/>
                <w:color w:val="333333"/>
                <w:spacing w:val="15"/>
                <w:w w:val="100"/>
                <w:kern w:val="0"/>
                <w:sz w:val="18"/>
                <w:szCs w:val="18"/>
                <w:lang w:val="en-US" w:eastAsia="zh-CN"/>
              </w:rPr>
              <w:t>考试时长：5分钟，独奏、不允许使用任何形式伴奏、背谱完成</w:t>
            </w:r>
          </w:p>
        </w:tc>
        <w:tc>
          <w:tcPr>
            <w:tcW w:w="1725"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0" w:hRule="atLeast"/>
        </w:trPr>
        <w:tc>
          <w:tcPr>
            <w:tcW w:w="1357"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c>
          <w:tcPr>
            <w:tcW w:w="23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bCs/>
                <w:i w:val="0"/>
                <w:caps w:val="0"/>
                <w:color w:val="333333"/>
                <w:spacing w:val="15"/>
                <w:w w:val="100"/>
                <w:kern w:val="0"/>
                <w:sz w:val="18"/>
                <w:szCs w:val="18"/>
                <w:lang w:val="en-US" w:eastAsia="zh-CN"/>
              </w:rPr>
              <w:t>4、</w:t>
            </w:r>
            <w:r>
              <w:rPr>
                <w:rStyle w:val="8"/>
                <w:rFonts w:ascii="仿宋" w:hAnsi="仿宋" w:eastAsia="仿宋"/>
                <w:b w:val="0"/>
                <w:i w:val="0"/>
                <w:caps w:val="0"/>
                <w:color w:val="333333"/>
                <w:spacing w:val="15"/>
                <w:w w:val="100"/>
                <w:kern w:val="0"/>
                <w:sz w:val="18"/>
                <w:szCs w:val="18"/>
                <w:lang w:val="en-US" w:eastAsia="zh-CN"/>
              </w:rPr>
              <w:t>新谱视唱，根据系统随机显示题目考试</w:t>
            </w:r>
          </w:p>
        </w:tc>
        <w:tc>
          <w:tcPr>
            <w:tcW w:w="315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val="0"/>
                <w:i w:val="0"/>
                <w:caps w:val="0"/>
                <w:color w:val="333333"/>
                <w:spacing w:val="15"/>
                <w:w w:val="100"/>
                <w:kern w:val="0"/>
                <w:sz w:val="18"/>
                <w:szCs w:val="18"/>
                <w:lang w:val="en-US" w:eastAsia="zh-CN"/>
              </w:rPr>
              <w:t>考试时长：2分钟，考生根据系统随机显示题目准备1分钟后录制</w:t>
            </w:r>
          </w:p>
        </w:tc>
        <w:tc>
          <w:tcPr>
            <w:tcW w:w="1725"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5" w:hRule="atLeast"/>
        </w:trPr>
        <w:tc>
          <w:tcPr>
            <w:tcW w:w="1357" w:type="dxa"/>
            <w:vMerge w:val="restart"/>
            <w:tcBorders>
              <w:top w:val="single" w:color="000000" w:sz="6" w:space="0"/>
              <w:left w:val="single" w:color="000000" w:sz="6" w:space="0"/>
              <w:bottom w:val="single" w:color="000000" w:sz="6" w:space="0"/>
              <w:right w:val="single" w:color="000000" w:sz="6" w:space="0"/>
            </w:tcBorders>
            <w:noWrap w:val="0"/>
            <w:vAlign w:val="center"/>
          </w:tcPr>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center"/>
              <w:textAlignment w:val="center"/>
              <w:rPr>
                <w:rStyle w:val="8"/>
                <w:rFonts w:ascii="黑体" w:hAnsi="宋体" w:eastAsia="黑体"/>
                <w:b w:val="0"/>
                <w:i w:val="0"/>
                <w:caps w:val="0"/>
                <w:color w:val="333333"/>
                <w:spacing w:val="15"/>
                <w:w w:val="100"/>
                <w:kern w:val="0"/>
                <w:sz w:val="24"/>
                <w:szCs w:val="24"/>
                <w:lang w:val="en-US" w:eastAsia="zh-CN"/>
              </w:rPr>
            </w:pPr>
            <w:r>
              <w:rPr>
                <w:rStyle w:val="8"/>
                <w:rFonts w:ascii="黑体" w:hAnsi="宋体" w:eastAsia="黑体"/>
                <w:b w:val="0"/>
                <w:i w:val="0"/>
                <w:caps w:val="0"/>
                <w:color w:val="333333"/>
                <w:spacing w:val="15"/>
                <w:w w:val="100"/>
                <w:kern w:val="0"/>
                <w:sz w:val="24"/>
                <w:szCs w:val="24"/>
                <w:lang w:val="en-US" w:eastAsia="zh-CN"/>
              </w:rPr>
              <w:t>音乐专业</w:t>
            </w:r>
          </w:p>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center"/>
              <w:textAlignment w:val="center"/>
              <w:rPr>
                <w:rStyle w:val="8"/>
                <w:rFonts w:ascii="黑体" w:hAnsi="宋体" w:eastAsia="黑体"/>
                <w:b w:val="0"/>
                <w:i w:val="0"/>
                <w:caps w:val="0"/>
                <w:color w:val="333333"/>
                <w:spacing w:val="15"/>
                <w:w w:val="100"/>
                <w:kern w:val="0"/>
                <w:sz w:val="24"/>
                <w:szCs w:val="24"/>
                <w:lang w:val="en-US" w:eastAsia="zh-CN"/>
              </w:rPr>
            </w:pPr>
            <w:r>
              <w:rPr>
                <w:rStyle w:val="8"/>
                <w:rFonts w:ascii="黑体" w:hAnsi="宋体" w:eastAsia="黑体"/>
                <w:b w:val="0"/>
                <w:i w:val="0"/>
                <w:caps w:val="0"/>
                <w:color w:val="333333"/>
                <w:spacing w:val="15"/>
                <w:w w:val="100"/>
                <w:kern w:val="0"/>
                <w:sz w:val="24"/>
                <w:szCs w:val="24"/>
                <w:lang w:val="en-US" w:eastAsia="zh-CN"/>
              </w:rPr>
              <w:t>三年制</w:t>
            </w:r>
          </w:p>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center"/>
              <w:textAlignment w:val="center"/>
              <w:rPr>
                <w:rStyle w:val="8"/>
                <w:rFonts w:ascii="黑体" w:hAnsi="宋体" w:eastAsia="黑体"/>
                <w:b w:val="0"/>
                <w:i w:val="0"/>
                <w:caps w:val="0"/>
                <w:color w:val="333333"/>
                <w:spacing w:val="15"/>
                <w:w w:val="100"/>
                <w:kern w:val="0"/>
                <w:sz w:val="24"/>
                <w:szCs w:val="24"/>
                <w:lang w:val="en-US" w:eastAsia="zh-CN"/>
              </w:rPr>
            </w:pPr>
            <w:r>
              <w:rPr>
                <w:rStyle w:val="8"/>
                <w:rFonts w:ascii="黑体" w:hAnsi="宋体" w:eastAsia="黑体"/>
                <w:b w:val="0"/>
                <w:i w:val="0"/>
                <w:caps w:val="0"/>
                <w:color w:val="333333"/>
                <w:spacing w:val="15"/>
                <w:w w:val="100"/>
                <w:kern w:val="0"/>
                <w:sz w:val="24"/>
                <w:szCs w:val="24"/>
                <w:lang w:val="en-US" w:eastAsia="zh-CN"/>
              </w:rPr>
              <w:t>弹拨乐</w:t>
            </w:r>
          </w:p>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center"/>
              <w:textAlignment w:val="center"/>
              <w:rPr>
                <w:rStyle w:val="8"/>
                <w:rFonts w:ascii="微软雅黑" w:hAnsi="微软雅黑" w:eastAsia="微软雅黑"/>
                <w:b w:val="0"/>
                <w:i w:val="0"/>
                <w:caps w:val="0"/>
                <w:color w:val="333333"/>
                <w:spacing w:val="15"/>
                <w:w w:val="100"/>
                <w:kern w:val="2"/>
                <w:sz w:val="21"/>
                <w:szCs w:val="21"/>
                <w:lang w:val="en-US" w:eastAsia="zh-CN" w:bidi="ar-SA"/>
              </w:rPr>
            </w:pPr>
            <w:r>
              <w:rPr>
                <w:rStyle w:val="8"/>
                <w:rFonts w:ascii="黑体" w:hAnsi="宋体" w:eastAsia="黑体"/>
                <w:b w:val="0"/>
                <w:i w:val="0"/>
                <w:caps w:val="0"/>
                <w:color w:val="333333"/>
                <w:spacing w:val="15"/>
                <w:w w:val="100"/>
                <w:kern w:val="0"/>
                <w:sz w:val="24"/>
                <w:szCs w:val="24"/>
                <w:lang w:val="en-US" w:eastAsia="zh-CN"/>
              </w:rPr>
              <w:t>打击乐</w:t>
            </w:r>
          </w:p>
        </w:tc>
        <w:tc>
          <w:tcPr>
            <w:tcW w:w="23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bCs/>
                <w:i w:val="0"/>
                <w:caps w:val="0"/>
                <w:color w:val="auto"/>
                <w:spacing w:val="15"/>
                <w:w w:val="100"/>
                <w:kern w:val="0"/>
                <w:sz w:val="18"/>
                <w:szCs w:val="18"/>
                <w:lang w:val="en-US" w:eastAsia="zh-CN"/>
              </w:rPr>
              <w:t>1、</w:t>
            </w:r>
            <w:r>
              <w:rPr>
                <w:rStyle w:val="8"/>
                <w:rFonts w:ascii="仿宋" w:hAnsi="仿宋" w:eastAsia="仿宋"/>
                <w:b w:val="0"/>
                <w:i w:val="0"/>
                <w:caps w:val="0"/>
                <w:color w:val="auto"/>
                <w:spacing w:val="15"/>
                <w:w w:val="100"/>
                <w:kern w:val="0"/>
                <w:sz w:val="18"/>
                <w:szCs w:val="18"/>
                <w:lang w:val="en-US" w:eastAsia="zh-CN"/>
              </w:rPr>
              <w:t>音阶、琶音一组</w:t>
            </w:r>
          </w:p>
        </w:tc>
        <w:tc>
          <w:tcPr>
            <w:tcW w:w="315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val="0"/>
                <w:i w:val="0"/>
                <w:caps w:val="0"/>
                <w:color w:val="333333"/>
                <w:spacing w:val="15"/>
                <w:w w:val="100"/>
                <w:kern w:val="0"/>
                <w:sz w:val="18"/>
                <w:szCs w:val="18"/>
                <w:lang w:val="en-US" w:eastAsia="zh-CN"/>
              </w:rPr>
              <w:t>考试时长：2分钟，要求演奏三升三降以内、三个八度音阶琶音、背谱完成</w:t>
            </w:r>
          </w:p>
        </w:tc>
        <w:tc>
          <w:tcPr>
            <w:tcW w:w="1725"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357"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c>
          <w:tcPr>
            <w:tcW w:w="23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bCs/>
                <w:i w:val="0"/>
                <w:caps w:val="0"/>
                <w:color w:val="333333"/>
                <w:spacing w:val="15"/>
                <w:w w:val="100"/>
                <w:kern w:val="0"/>
                <w:sz w:val="18"/>
                <w:szCs w:val="18"/>
                <w:lang w:val="en-US" w:eastAsia="zh-CN"/>
              </w:rPr>
              <w:t>2、</w:t>
            </w:r>
            <w:r>
              <w:rPr>
                <w:rStyle w:val="8"/>
                <w:rFonts w:ascii="仿宋" w:hAnsi="仿宋" w:eastAsia="仿宋"/>
                <w:b w:val="0"/>
                <w:i w:val="0"/>
                <w:caps w:val="0"/>
                <w:color w:val="333333"/>
                <w:spacing w:val="15"/>
                <w:w w:val="100"/>
                <w:kern w:val="0"/>
                <w:sz w:val="18"/>
                <w:szCs w:val="18"/>
                <w:lang w:val="en-US" w:eastAsia="zh-CN"/>
              </w:rPr>
              <w:t>练习曲一首</w:t>
            </w:r>
          </w:p>
        </w:tc>
        <w:tc>
          <w:tcPr>
            <w:tcW w:w="315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val="0"/>
                <w:i w:val="0"/>
                <w:caps w:val="0"/>
                <w:color w:val="333333"/>
                <w:spacing w:val="15"/>
                <w:w w:val="100"/>
                <w:kern w:val="0"/>
                <w:sz w:val="18"/>
                <w:szCs w:val="18"/>
                <w:lang w:val="en-US" w:eastAsia="zh-CN"/>
              </w:rPr>
              <w:t>考试时长：3分钟，背谱完成</w:t>
            </w:r>
          </w:p>
        </w:tc>
        <w:tc>
          <w:tcPr>
            <w:tcW w:w="1725"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70" w:hRule="atLeast"/>
        </w:trPr>
        <w:tc>
          <w:tcPr>
            <w:tcW w:w="1357"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c>
          <w:tcPr>
            <w:tcW w:w="23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bCs/>
                <w:i w:val="0"/>
                <w:caps w:val="0"/>
                <w:color w:val="333333"/>
                <w:spacing w:val="15"/>
                <w:w w:val="100"/>
                <w:kern w:val="0"/>
                <w:sz w:val="18"/>
                <w:szCs w:val="18"/>
                <w:lang w:val="en-US" w:eastAsia="zh-CN"/>
              </w:rPr>
              <w:t>3、</w:t>
            </w:r>
            <w:r>
              <w:rPr>
                <w:rStyle w:val="8"/>
                <w:rFonts w:ascii="仿宋" w:hAnsi="仿宋" w:eastAsia="仿宋"/>
                <w:b w:val="0"/>
                <w:i w:val="0"/>
                <w:caps w:val="0"/>
                <w:color w:val="333333"/>
                <w:spacing w:val="15"/>
                <w:w w:val="100"/>
                <w:kern w:val="0"/>
                <w:sz w:val="18"/>
                <w:szCs w:val="18"/>
                <w:lang w:val="en-US" w:eastAsia="zh-CN"/>
              </w:rPr>
              <w:t>乐曲一首</w:t>
            </w:r>
          </w:p>
        </w:tc>
        <w:tc>
          <w:tcPr>
            <w:tcW w:w="315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val="0"/>
                <w:i w:val="0"/>
                <w:caps w:val="0"/>
                <w:color w:val="333333"/>
                <w:spacing w:val="15"/>
                <w:w w:val="100"/>
                <w:kern w:val="0"/>
                <w:sz w:val="18"/>
                <w:szCs w:val="18"/>
                <w:lang w:val="en-US" w:eastAsia="zh-CN"/>
              </w:rPr>
              <w:t>考试时长：5分钟，独奏、不允许使用任何形式伴奏、背谱完成</w:t>
            </w:r>
          </w:p>
        </w:tc>
        <w:tc>
          <w:tcPr>
            <w:tcW w:w="1725"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atLeast"/>
        </w:trPr>
        <w:tc>
          <w:tcPr>
            <w:tcW w:w="1357"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c>
          <w:tcPr>
            <w:tcW w:w="23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bCs/>
                <w:i w:val="0"/>
                <w:caps w:val="0"/>
                <w:color w:val="333333"/>
                <w:spacing w:val="15"/>
                <w:w w:val="100"/>
                <w:kern w:val="0"/>
                <w:sz w:val="18"/>
                <w:szCs w:val="18"/>
                <w:lang w:val="en-US" w:eastAsia="zh-CN"/>
              </w:rPr>
              <w:t>4、</w:t>
            </w:r>
            <w:r>
              <w:rPr>
                <w:rStyle w:val="8"/>
                <w:rFonts w:ascii="仿宋" w:hAnsi="仿宋" w:eastAsia="仿宋"/>
                <w:b w:val="0"/>
                <w:i w:val="0"/>
                <w:caps w:val="0"/>
                <w:color w:val="333333"/>
                <w:spacing w:val="15"/>
                <w:w w:val="100"/>
                <w:kern w:val="0"/>
                <w:sz w:val="18"/>
                <w:szCs w:val="18"/>
                <w:lang w:val="en-US" w:eastAsia="zh-CN"/>
              </w:rPr>
              <w:t>新谱视唱，根据系统随机显示题目考试</w:t>
            </w:r>
          </w:p>
        </w:tc>
        <w:tc>
          <w:tcPr>
            <w:tcW w:w="315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val="0"/>
                <w:i w:val="0"/>
                <w:caps w:val="0"/>
                <w:color w:val="333333"/>
                <w:spacing w:val="15"/>
                <w:w w:val="100"/>
                <w:kern w:val="0"/>
                <w:sz w:val="18"/>
                <w:szCs w:val="18"/>
                <w:lang w:val="en-US" w:eastAsia="zh-CN"/>
              </w:rPr>
              <w:t>考试时长：2分钟，考生根据系统随机显示题目准备1分钟后录制</w:t>
            </w:r>
          </w:p>
        </w:tc>
        <w:tc>
          <w:tcPr>
            <w:tcW w:w="1725"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5" w:hRule="atLeast"/>
        </w:trPr>
        <w:tc>
          <w:tcPr>
            <w:tcW w:w="1357" w:type="dxa"/>
            <w:vMerge w:val="restart"/>
            <w:tcBorders>
              <w:top w:val="single" w:color="000000" w:sz="6" w:space="0"/>
              <w:left w:val="single" w:color="000000" w:sz="6" w:space="0"/>
              <w:bottom w:val="single" w:color="000000" w:sz="6" w:space="0"/>
              <w:right w:val="single" w:color="000000" w:sz="6" w:space="0"/>
            </w:tcBorders>
            <w:noWrap w:val="0"/>
            <w:vAlign w:val="center"/>
          </w:tcPr>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center"/>
              <w:textAlignment w:val="center"/>
              <w:rPr>
                <w:rStyle w:val="8"/>
                <w:rFonts w:ascii="黑体" w:hAnsi="宋体" w:eastAsia="黑体"/>
                <w:b w:val="0"/>
                <w:i w:val="0"/>
                <w:caps w:val="0"/>
                <w:color w:val="333333"/>
                <w:spacing w:val="15"/>
                <w:w w:val="100"/>
                <w:kern w:val="0"/>
                <w:sz w:val="24"/>
                <w:szCs w:val="24"/>
                <w:lang w:val="en-US" w:eastAsia="zh-CN"/>
              </w:rPr>
            </w:pPr>
            <w:r>
              <w:rPr>
                <w:rStyle w:val="8"/>
                <w:rFonts w:ascii="黑体" w:hAnsi="宋体" w:eastAsia="黑体"/>
                <w:b w:val="0"/>
                <w:i w:val="0"/>
                <w:caps w:val="0"/>
                <w:color w:val="333333"/>
                <w:spacing w:val="15"/>
                <w:w w:val="100"/>
                <w:kern w:val="0"/>
                <w:sz w:val="24"/>
                <w:szCs w:val="24"/>
                <w:lang w:val="en-US" w:eastAsia="zh-CN"/>
              </w:rPr>
              <w:t>音乐专业</w:t>
            </w:r>
          </w:p>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center"/>
              <w:textAlignment w:val="center"/>
              <w:rPr>
                <w:rStyle w:val="8"/>
                <w:rFonts w:ascii="黑体" w:hAnsi="宋体" w:eastAsia="黑体"/>
                <w:b w:val="0"/>
                <w:i w:val="0"/>
                <w:caps w:val="0"/>
                <w:color w:val="333333"/>
                <w:spacing w:val="15"/>
                <w:w w:val="100"/>
                <w:kern w:val="0"/>
                <w:sz w:val="24"/>
                <w:szCs w:val="24"/>
                <w:lang w:val="en-US" w:eastAsia="zh-CN"/>
              </w:rPr>
            </w:pPr>
            <w:r>
              <w:rPr>
                <w:rStyle w:val="8"/>
                <w:rFonts w:ascii="黑体" w:hAnsi="宋体" w:eastAsia="黑体"/>
                <w:b w:val="0"/>
                <w:i w:val="0"/>
                <w:caps w:val="0"/>
                <w:color w:val="333333"/>
                <w:spacing w:val="15"/>
                <w:w w:val="100"/>
                <w:kern w:val="0"/>
                <w:sz w:val="24"/>
                <w:szCs w:val="24"/>
                <w:lang w:val="en-US" w:eastAsia="zh-CN"/>
              </w:rPr>
              <w:t>三年制</w:t>
            </w:r>
          </w:p>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center"/>
              <w:textAlignment w:val="center"/>
              <w:rPr>
                <w:rStyle w:val="8"/>
                <w:rFonts w:ascii="微软雅黑" w:hAnsi="微软雅黑" w:eastAsia="微软雅黑"/>
                <w:b w:val="0"/>
                <w:i w:val="0"/>
                <w:caps w:val="0"/>
                <w:color w:val="333333"/>
                <w:spacing w:val="15"/>
                <w:w w:val="100"/>
                <w:kern w:val="2"/>
                <w:sz w:val="21"/>
                <w:szCs w:val="21"/>
                <w:lang w:val="en-US" w:eastAsia="zh-CN" w:bidi="ar-SA"/>
              </w:rPr>
            </w:pPr>
            <w:r>
              <w:rPr>
                <w:rStyle w:val="8"/>
                <w:rFonts w:ascii="黑体" w:hAnsi="宋体" w:eastAsia="黑体"/>
                <w:b w:val="0"/>
                <w:i w:val="0"/>
                <w:caps w:val="0"/>
                <w:color w:val="333333"/>
                <w:spacing w:val="15"/>
                <w:w w:val="100"/>
                <w:kern w:val="0"/>
                <w:sz w:val="24"/>
                <w:szCs w:val="24"/>
                <w:lang w:val="en-US" w:eastAsia="zh-CN"/>
              </w:rPr>
              <w:t>声乐</w:t>
            </w:r>
          </w:p>
        </w:tc>
        <w:tc>
          <w:tcPr>
            <w:tcW w:w="23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bCs/>
                <w:i w:val="0"/>
                <w:caps w:val="0"/>
                <w:color w:val="333333"/>
                <w:spacing w:val="15"/>
                <w:w w:val="100"/>
                <w:kern w:val="0"/>
                <w:sz w:val="18"/>
                <w:szCs w:val="18"/>
                <w:lang w:val="en-US" w:eastAsia="zh-CN"/>
              </w:rPr>
              <w:t>1、</w:t>
            </w:r>
            <w:r>
              <w:rPr>
                <w:rStyle w:val="8"/>
                <w:rFonts w:ascii="仿宋" w:hAnsi="仿宋" w:eastAsia="仿宋"/>
                <w:b w:val="0"/>
                <w:i w:val="0"/>
                <w:caps w:val="0"/>
                <w:color w:val="333333"/>
                <w:spacing w:val="15"/>
                <w:w w:val="100"/>
                <w:kern w:val="0"/>
                <w:sz w:val="18"/>
                <w:szCs w:val="18"/>
                <w:lang w:val="en-US" w:eastAsia="zh-CN"/>
              </w:rPr>
              <w:t>朗诵</w:t>
            </w:r>
          </w:p>
        </w:tc>
        <w:tc>
          <w:tcPr>
            <w:tcW w:w="315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val="0"/>
                <w:i w:val="0"/>
                <w:caps w:val="0"/>
                <w:color w:val="333333"/>
                <w:spacing w:val="15"/>
                <w:w w:val="100"/>
                <w:kern w:val="0"/>
                <w:sz w:val="18"/>
                <w:szCs w:val="18"/>
                <w:lang w:val="en-US" w:eastAsia="zh-CN"/>
              </w:rPr>
              <w:t>考试时长：2分钟，使用国家通用语言、自备稿件朗诵（自备散文、诗歌、寓言）、无配乐</w:t>
            </w:r>
          </w:p>
        </w:tc>
        <w:tc>
          <w:tcPr>
            <w:tcW w:w="1725"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5" w:hRule="atLeast"/>
        </w:trPr>
        <w:tc>
          <w:tcPr>
            <w:tcW w:w="1357"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c>
          <w:tcPr>
            <w:tcW w:w="23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bCs/>
                <w:i w:val="0"/>
                <w:caps w:val="0"/>
                <w:color w:val="333333"/>
                <w:spacing w:val="15"/>
                <w:w w:val="100"/>
                <w:kern w:val="0"/>
                <w:sz w:val="18"/>
                <w:szCs w:val="18"/>
                <w:lang w:val="en-US" w:eastAsia="zh-CN"/>
              </w:rPr>
              <w:t>2、</w:t>
            </w:r>
            <w:r>
              <w:rPr>
                <w:rStyle w:val="8"/>
                <w:rFonts w:ascii="仿宋" w:hAnsi="仿宋" w:eastAsia="仿宋"/>
                <w:b w:val="0"/>
                <w:i w:val="0"/>
                <w:caps w:val="0"/>
                <w:color w:val="333333"/>
                <w:spacing w:val="15"/>
                <w:w w:val="100"/>
                <w:kern w:val="0"/>
                <w:sz w:val="18"/>
                <w:szCs w:val="18"/>
                <w:lang w:val="en-US" w:eastAsia="zh-CN"/>
              </w:rPr>
              <w:t>演唱中外作品一首</w:t>
            </w:r>
          </w:p>
        </w:tc>
        <w:tc>
          <w:tcPr>
            <w:tcW w:w="315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val="0"/>
                <w:i w:val="0"/>
                <w:caps w:val="0"/>
                <w:color w:val="333333"/>
                <w:spacing w:val="15"/>
                <w:w w:val="100"/>
                <w:kern w:val="0"/>
                <w:sz w:val="18"/>
                <w:szCs w:val="18"/>
                <w:lang w:val="en-US" w:eastAsia="zh-CN"/>
              </w:rPr>
              <w:t>考试时长：3分钟，清唱、不允许使用任何形式伴奏</w:t>
            </w:r>
          </w:p>
        </w:tc>
        <w:tc>
          <w:tcPr>
            <w:tcW w:w="1725"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0" w:hRule="atLeast"/>
        </w:trPr>
        <w:tc>
          <w:tcPr>
            <w:tcW w:w="1357"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c>
          <w:tcPr>
            <w:tcW w:w="23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bCs/>
                <w:i w:val="0"/>
                <w:caps w:val="0"/>
                <w:color w:val="333333"/>
                <w:spacing w:val="15"/>
                <w:w w:val="100"/>
                <w:kern w:val="0"/>
                <w:sz w:val="18"/>
                <w:szCs w:val="18"/>
                <w:lang w:val="en-US" w:eastAsia="zh-CN"/>
              </w:rPr>
              <w:t>3、</w:t>
            </w:r>
            <w:r>
              <w:rPr>
                <w:rStyle w:val="8"/>
                <w:rFonts w:ascii="仿宋" w:hAnsi="仿宋" w:eastAsia="仿宋"/>
                <w:b w:val="0"/>
                <w:i w:val="0"/>
                <w:caps w:val="0"/>
                <w:color w:val="333333"/>
                <w:spacing w:val="15"/>
                <w:w w:val="100"/>
                <w:kern w:val="0"/>
                <w:sz w:val="18"/>
                <w:szCs w:val="18"/>
                <w:lang w:val="en-US" w:eastAsia="zh-CN"/>
              </w:rPr>
              <w:t>演唱中外作品一首</w:t>
            </w:r>
          </w:p>
        </w:tc>
        <w:tc>
          <w:tcPr>
            <w:tcW w:w="315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val="0"/>
                <w:i w:val="0"/>
                <w:caps w:val="0"/>
                <w:color w:val="333333"/>
                <w:spacing w:val="15"/>
                <w:w w:val="100"/>
                <w:kern w:val="0"/>
                <w:sz w:val="18"/>
                <w:szCs w:val="18"/>
                <w:lang w:val="en-US" w:eastAsia="zh-CN"/>
              </w:rPr>
              <w:t>考试时长：3分钟，不得与科目二演唱曲目重复、清唱、不允许使用任何形式伴奏</w:t>
            </w:r>
          </w:p>
        </w:tc>
        <w:tc>
          <w:tcPr>
            <w:tcW w:w="1725"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05" w:hRule="atLeast"/>
        </w:trPr>
        <w:tc>
          <w:tcPr>
            <w:tcW w:w="1357"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c>
          <w:tcPr>
            <w:tcW w:w="2355"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bCs/>
                <w:i w:val="0"/>
                <w:caps w:val="0"/>
                <w:color w:val="333333"/>
                <w:spacing w:val="15"/>
                <w:w w:val="100"/>
                <w:kern w:val="0"/>
                <w:sz w:val="18"/>
                <w:szCs w:val="18"/>
                <w:lang w:val="en-US" w:eastAsia="zh-CN"/>
              </w:rPr>
              <w:t>4、</w:t>
            </w:r>
            <w:r>
              <w:rPr>
                <w:rStyle w:val="8"/>
                <w:rFonts w:ascii="仿宋" w:hAnsi="仿宋" w:eastAsia="仿宋"/>
                <w:b w:val="0"/>
                <w:i w:val="0"/>
                <w:caps w:val="0"/>
                <w:color w:val="333333"/>
                <w:spacing w:val="15"/>
                <w:w w:val="100"/>
                <w:kern w:val="0"/>
                <w:sz w:val="18"/>
                <w:szCs w:val="18"/>
                <w:lang w:val="en-US" w:eastAsia="zh-CN"/>
              </w:rPr>
              <w:t>新谱视唱，根据系统随机显示题目考试</w:t>
            </w:r>
          </w:p>
        </w:tc>
        <w:tc>
          <w:tcPr>
            <w:tcW w:w="315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val="0"/>
                <w:i w:val="0"/>
                <w:caps w:val="0"/>
                <w:color w:val="333333"/>
                <w:spacing w:val="15"/>
                <w:w w:val="100"/>
                <w:kern w:val="0"/>
                <w:sz w:val="18"/>
                <w:szCs w:val="18"/>
                <w:lang w:val="en-US" w:eastAsia="zh-CN"/>
              </w:rPr>
              <w:t>考试时长：2分钟，考生根据系统随机显示题目准备1分钟后录制</w:t>
            </w:r>
          </w:p>
        </w:tc>
        <w:tc>
          <w:tcPr>
            <w:tcW w:w="1725" w:type="dxa"/>
            <w:vMerge w:val="continue"/>
            <w:tcBorders>
              <w:top w:val="single" w:color="000000" w:sz="6" w:space="0"/>
              <w:left w:val="single" w:color="000000" w:sz="6" w:space="0"/>
              <w:bottom w:val="single" w:color="000000" w:sz="6" w:space="0"/>
              <w:right w:val="single" w:color="000000" w:sz="6"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r>
    </w:tbl>
    <w:p>
      <w:pPr>
        <w:numPr>
          <w:ilvl w:val="0"/>
          <w:numId w:val="0"/>
        </w:numPr>
        <w:jc w:val="both"/>
        <w:rPr>
          <w:rFonts w:hint="default" w:ascii="方正小标宋简体" w:hAnsi="方正小标宋简体" w:eastAsia="方正小标宋简体" w:cs="方正小标宋简体"/>
          <w:sz w:val="44"/>
          <w:szCs w:val="44"/>
          <w:lang w:val="en-US" w:eastAsia="zh-CN"/>
        </w:rPr>
      </w:pPr>
    </w:p>
    <w:p>
      <w:pPr>
        <w:numPr>
          <w:ilvl w:val="0"/>
          <w:numId w:val="0"/>
        </w:numPr>
        <w:jc w:val="both"/>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（三）音乐表演（六年制）</w:t>
      </w:r>
    </w:p>
    <w:p>
      <w:pPr>
        <w:numPr>
          <w:ilvl w:val="0"/>
          <w:numId w:val="0"/>
        </w:numPr>
        <w:jc w:val="both"/>
        <w:rPr>
          <w:rFonts w:hint="default" w:ascii="黑体" w:hAnsi="黑体" w:eastAsia="黑体" w:cs="黑体"/>
          <w:sz w:val="32"/>
          <w:szCs w:val="32"/>
          <w:lang w:val="en-US" w:eastAsia="zh-CN"/>
        </w:rPr>
      </w:pPr>
    </w:p>
    <w:tbl>
      <w:tblPr>
        <w:tblStyle w:val="5"/>
        <w:tblW w:w="8400" w:type="dxa"/>
        <w:tblInd w:w="-1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1305"/>
        <w:gridCol w:w="2400"/>
        <w:gridCol w:w="2625"/>
        <w:gridCol w:w="207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1" w:hRule="atLeast"/>
        </w:trPr>
        <w:tc>
          <w:tcPr>
            <w:tcW w:w="1305" w:type="dxa"/>
            <w:tcBorders>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both"/>
              <w:textAlignment w:val="center"/>
              <w:rPr>
                <w:rStyle w:val="8"/>
                <w:rFonts w:ascii="微软雅黑" w:hAnsi="微软雅黑" w:eastAsia="微软雅黑"/>
                <w:b w:val="0"/>
                <w:i w:val="0"/>
                <w:caps w:val="0"/>
                <w:color w:val="333333"/>
                <w:spacing w:val="15"/>
                <w:w w:val="100"/>
                <w:kern w:val="2"/>
                <w:sz w:val="28"/>
                <w:szCs w:val="28"/>
                <w:lang w:val="en-US" w:eastAsia="zh-CN" w:bidi="ar-SA"/>
              </w:rPr>
            </w:pPr>
            <w:r>
              <w:rPr>
                <w:rStyle w:val="7"/>
                <w:rFonts w:ascii="宋体" w:hAnsi="宋体" w:eastAsia="宋体"/>
                <w:b/>
                <w:i w:val="0"/>
                <w:caps w:val="0"/>
                <w:color w:val="333333"/>
                <w:spacing w:val="15"/>
                <w:w w:val="100"/>
                <w:kern w:val="0"/>
                <w:sz w:val="28"/>
                <w:szCs w:val="28"/>
                <w:lang w:val="en-US" w:eastAsia="zh-CN"/>
              </w:rPr>
              <w:t>专业名称</w:t>
            </w:r>
          </w:p>
        </w:tc>
        <w:tc>
          <w:tcPr>
            <w:tcW w:w="2400" w:type="dxa"/>
            <w:tcBorders>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left="0" w:right="0" w:firstLine="360"/>
              <w:jc w:val="center"/>
              <w:textAlignment w:val="center"/>
              <w:rPr>
                <w:rStyle w:val="8"/>
                <w:rFonts w:ascii="微软雅黑" w:hAnsi="微软雅黑" w:eastAsia="微软雅黑"/>
                <w:b w:val="0"/>
                <w:i w:val="0"/>
                <w:caps w:val="0"/>
                <w:color w:val="333333"/>
                <w:spacing w:val="15"/>
                <w:w w:val="100"/>
                <w:kern w:val="2"/>
                <w:sz w:val="28"/>
                <w:szCs w:val="28"/>
                <w:lang w:val="en-US" w:eastAsia="zh-CN" w:bidi="ar-SA"/>
              </w:rPr>
            </w:pPr>
            <w:r>
              <w:rPr>
                <w:rStyle w:val="7"/>
                <w:rFonts w:ascii="宋体" w:hAnsi="宋体" w:eastAsia="宋体"/>
                <w:b/>
                <w:i w:val="0"/>
                <w:caps w:val="0"/>
                <w:color w:val="333333"/>
                <w:spacing w:val="15"/>
                <w:w w:val="100"/>
                <w:kern w:val="0"/>
                <w:sz w:val="28"/>
                <w:szCs w:val="28"/>
                <w:lang w:val="en-US" w:eastAsia="zh-CN"/>
              </w:rPr>
              <w:t>考试内容</w:t>
            </w:r>
          </w:p>
        </w:tc>
        <w:tc>
          <w:tcPr>
            <w:tcW w:w="2625" w:type="dxa"/>
            <w:tcBorders>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left="0" w:right="0" w:firstLine="360"/>
              <w:jc w:val="center"/>
              <w:textAlignment w:val="center"/>
              <w:rPr>
                <w:rStyle w:val="8"/>
                <w:rFonts w:ascii="微软雅黑" w:hAnsi="微软雅黑" w:eastAsia="微软雅黑"/>
                <w:b w:val="0"/>
                <w:i w:val="0"/>
                <w:caps w:val="0"/>
                <w:color w:val="333333"/>
                <w:spacing w:val="15"/>
                <w:w w:val="100"/>
                <w:kern w:val="2"/>
                <w:sz w:val="28"/>
                <w:szCs w:val="28"/>
                <w:lang w:val="en-US" w:eastAsia="zh-CN" w:bidi="ar-SA"/>
              </w:rPr>
            </w:pPr>
            <w:r>
              <w:rPr>
                <w:rStyle w:val="7"/>
                <w:rFonts w:ascii="宋体" w:hAnsi="宋体" w:eastAsia="宋体"/>
                <w:b/>
                <w:i w:val="0"/>
                <w:caps w:val="0"/>
                <w:color w:val="333333"/>
                <w:spacing w:val="15"/>
                <w:w w:val="100"/>
                <w:kern w:val="0"/>
                <w:sz w:val="28"/>
                <w:szCs w:val="28"/>
                <w:lang w:val="en-US" w:eastAsia="zh-CN"/>
              </w:rPr>
              <w:t>考试要求</w:t>
            </w:r>
          </w:p>
        </w:tc>
        <w:tc>
          <w:tcPr>
            <w:tcW w:w="2070" w:type="dxa"/>
            <w:tcBorders>
              <w:left w:val="single" w:color="auto" w:sz="4" w:space="0"/>
              <w:bottom w:val="single" w:color="auto" w:sz="4" w:space="0"/>
            </w:tcBorders>
            <w:noWrap w:val="0"/>
            <w:vAlign w:val="center"/>
          </w:tcPr>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left="0" w:right="0" w:firstLine="360"/>
              <w:jc w:val="center"/>
              <w:textAlignment w:val="center"/>
              <w:rPr>
                <w:rStyle w:val="8"/>
                <w:rFonts w:ascii="微软雅黑" w:hAnsi="微软雅黑" w:eastAsia="微软雅黑"/>
                <w:b w:val="0"/>
                <w:i w:val="0"/>
                <w:caps w:val="0"/>
                <w:color w:val="333333"/>
                <w:spacing w:val="15"/>
                <w:w w:val="100"/>
                <w:kern w:val="2"/>
                <w:sz w:val="28"/>
                <w:szCs w:val="28"/>
                <w:lang w:val="en-US" w:eastAsia="zh-CN" w:bidi="ar-SA"/>
              </w:rPr>
            </w:pPr>
            <w:r>
              <w:rPr>
                <w:rStyle w:val="7"/>
                <w:rFonts w:ascii="宋体" w:hAnsi="宋体" w:eastAsia="宋体"/>
                <w:b/>
                <w:i w:val="0"/>
                <w:caps w:val="0"/>
                <w:color w:val="333333"/>
                <w:spacing w:val="15"/>
                <w:w w:val="100"/>
                <w:kern w:val="0"/>
                <w:sz w:val="28"/>
                <w:szCs w:val="28"/>
                <w:lang w:val="en-US" w:eastAsia="zh-CN"/>
              </w:rPr>
              <w:t>拍摄说明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75" w:hRule="atLeast"/>
        </w:trPr>
        <w:tc>
          <w:tcPr>
            <w:tcW w:w="1305" w:type="dxa"/>
            <w:vMerge w:val="restart"/>
            <w:tcBorders>
              <w:top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center"/>
              <w:textAlignment w:val="center"/>
              <w:rPr>
                <w:rStyle w:val="8"/>
                <w:rFonts w:ascii="黑体" w:hAnsi="宋体" w:eastAsia="黑体"/>
                <w:b w:val="0"/>
                <w:i w:val="0"/>
                <w:caps w:val="0"/>
                <w:color w:val="333333"/>
                <w:spacing w:val="15"/>
                <w:w w:val="100"/>
                <w:kern w:val="0"/>
                <w:sz w:val="24"/>
                <w:szCs w:val="24"/>
                <w:lang w:val="en-US" w:eastAsia="zh-CN"/>
              </w:rPr>
            </w:pPr>
            <w:r>
              <w:rPr>
                <w:rStyle w:val="8"/>
                <w:rFonts w:ascii="黑体" w:hAnsi="宋体" w:eastAsia="黑体"/>
                <w:b w:val="0"/>
                <w:i w:val="0"/>
                <w:caps w:val="0"/>
                <w:color w:val="333333"/>
                <w:spacing w:val="15"/>
                <w:w w:val="100"/>
                <w:kern w:val="0"/>
                <w:sz w:val="24"/>
                <w:szCs w:val="24"/>
                <w:lang w:val="en-US" w:eastAsia="zh-CN"/>
              </w:rPr>
              <w:t>音乐专业</w:t>
            </w:r>
          </w:p>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center"/>
              <w:textAlignment w:val="center"/>
              <w:rPr>
                <w:rStyle w:val="8"/>
                <w:rFonts w:ascii="黑体" w:hAnsi="宋体" w:eastAsia="黑体"/>
                <w:b w:val="0"/>
                <w:i w:val="0"/>
                <w:caps w:val="0"/>
                <w:color w:val="333333"/>
                <w:spacing w:val="15"/>
                <w:w w:val="100"/>
                <w:kern w:val="0"/>
                <w:sz w:val="24"/>
                <w:szCs w:val="24"/>
                <w:lang w:val="en-US" w:eastAsia="zh-CN"/>
              </w:rPr>
            </w:pPr>
            <w:r>
              <w:rPr>
                <w:rStyle w:val="8"/>
                <w:rFonts w:ascii="黑体" w:hAnsi="宋体" w:eastAsia="黑体"/>
                <w:b w:val="0"/>
                <w:i w:val="0"/>
                <w:caps w:val="0"/>
                <w:color w:val="333333"/>
                <w:spacing w:val="15"/>
                <w:w w:val="100"/>
                <w:kern w:val="0"/>
                <w:sz w:val="24"/>
                <w:szCs w:val="24"/>
                <w:lang w:val="en-US" w:eastAsia="zh-CN"/>
              </w:rPr>
              <w:t>六年制</w:t>
            </w:r>
          </w:p>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center"/>
              <w:textAlignment w:val="center"/>
              <w:rPr>
                <w:rStyle w:val="8"/>
                <w:rFonts w:ascii="微软雅黑" w:hAnsi="微软雅黑" w:eastAsia="微软雅黑"/>
                <w:b w:val="0"/>
                <w:i w:val="0"/>
                <w:caps w:val="0"/>
                <w:color w:val="333333"/>
                <w:spacing w:val="15"/>
                <w:w w:val="100"/>
                <w:kern w:val="2"/>
                <w:sz w:val="21"/>
                <w:szCs w:val="21"/>
                <w:lang w:val="en-US" w:eastAsia="zh-CN" w:bidi="ar-SA"/>
              </w:rPr>
            </w:pPr>
            <w:r>
              <w:rPr>
                <w:rStyle w:val="8"/>
                <w:rFonts w:ascii="黑体" w:hAnsi="宋体" w:eastAsia="黑体"/>
                <w:b w:val="0"/>
                <w:i w:val="0"/>
                <w:caps w:val="0"/>
                <w:color w:val="333333"/>
                <w:spacing w:val="15"/>
                <w:w w:val="100"/>
                <w:kern w:val="0"/>
                <w:sz w:val="24"/>
                <w:szCs w:val="24"/>
                <w:lang w:val="en-US" w:eastAsia="zh-CN"/>
              </w:rPr>
              <w:t>键盘乐</w:t>
            </w:r>
          </w:p>
        </w:tc>
        <w:tc>
          <w:tcPr>
            <w:tcW w:w="2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bCs/>
                <w:i w:val="0"/>
                <w:caps w:val="0"/>
                <w:color w:val="333333"/>
                <w:spacing w:val="15"/>
                <w:w w:val="100"/>
                <w:kern w:val="0"/>
                <w:sz w:val="18"/>
                <w:szCs w:val="18"/>
                <w:lang w:val="en-US" w:eastAsia="zh-CN"/>
              </w:rPr>
              <w:t>1、</w:t>
            </w:r>
            <w:r>
              <w:rPr>
                <w:rStyle w:val="8"/>
                <w:rFonts w:ascii="仿宋" w:hAnsi="仿宋" w:eastAsia="仿宋"/>
                <w:b w:val="0"/>
                <w:i w:val="0"/>
                <w:caps w:val="0"/>
                <w:color w:val="333333"/>
                <w:spacing w:val="15"/>
                <w:w w:val="100"/>
                <w:kern w:val="0"/>
                <w:sz w:val="18"/>
                <w:szCs w:val="18"/>
                <w:lang w:val="en-US" w:eastAsia="zh-CN"/>
              </w:rPr>
              <w:t>练习曲一首</w:t>
            </w:r>
          </w:p>
        </w:tc>
        <w:tc>
          <w:tcPr>
            <w:tcW w:w="26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val="0"/>
                <w:i w:val="0"/>
                <w:caps w:val="0"/>
                <w:color w:val="auto"/>
                <w:spacing w:val="15"/>
                <w:w w:val="100"/>
                <w:kern w:val="0"/>
                <w:sz w:val="18"/>
                <w:szCs w:val="18"/>
                <w:lang w:val="en-US" w:eastAsia="zh-CN"/>
              </w:rPr>
              <w:t>考试时长：3分钟，</w:t>
            </w:r>
            <w:r>
              <w:rPr>
                <w:rStyle w:val="8"/>
                <w:rFonts w:ascii="仿宋" w:hAnsi="仿宋" w:eastAsia="仿宋"/>
                <w:b w:val="0"/>
                <w:i w:val="0"/>
                <w:caps w:val="0"/>
                <w:color w:val="000000"/>
                <w:spacing w:val="15"/>
                <w:w w:val="100"/>
                <w:kern w:val="0"/>
                <w:sz w:val="18"/>
                <w:szCs w:val="18"/>
                <w:lang w:val="en-US" w:eastAsia="zh-CN"/>
              </w:rPr>
              <w:t>要求车尔尼299程度、背谱完成</w:t>
            </w:r>
          </w:p>
        </w:tc>
        <w:tc>
          <w:tcPr>
            <w:tcW w:w="2070" w:type="dxa"/>
            <w:vMerge w:val="restart"/>
            <w:tcBorders>
              <w:top w:val="single" w:color="auto" w:sz="4" w:space="0"/>
              <w:left w:val="single" w:color="auto" w:sz="4" w:space="0"/>
              <w:bottom w:val="single" w:color="auto" w:sz="4" w:space="0"/>
            </w:tcBorders>
            <w:noWrap w:val="0"/>
            <w:vAlign w:val="top"/>
          </w:tcPr>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both"/>
              <w:textAlignment w:val="center"/>
              <w:rPr>
                <w:rStyle w:val="7"/>
                <w:rFonts w:ascii="仿宋" w:hAnsi="仿宋" w:eastAsia="仿宋"/>
                <w:b/>
                <w:i w:val="0"/>
                <w:caps w:val="0"/>
                <w:color w:val="333333"/>
                <w:spacing w:val="15"/>
                <w:w w:val="100"/>
                <w:kern w:val="0"/>
                <w:sz w:val="18"/>
                <w:szCs w:val="18"/>
                <w:lang w:val="en-US" w:eastAsia="zh-CN"/>
              </w:rPr>
            </w:pPr>
            <w:r>
              <w:rPr>
                <w:rStyle w:val="7"/>
                <w:rFonts w:hint="eastAsia" w:ascii="仿宋" w:hAnsi="仿宋" w:eastAsia="仿宋"/>
                <w:b/>
                <w:i w:val="0"/>
                <w:caps w:val="0"/>
                <w:color w:val="333333"/>
                <w:spacing w:val="15"/>
                <w:w w:val="100"/>
                <w:kern w:val="0"/>
                <w:sz w:val="18"/>
                <w:szCs w:val="18"/>
                <w:lang w:val="en-US" w:eastAsia="zh-CN"/>
              </w:rPr>
              <w:t>1、</w:t>
            </w:r>
            <w:r>
              <w:rPr>
                <w:rStyle w:val="7"/>
                <w:rFonts w:ascii="仿宋" w:hAnsi="仿宋" w:eastAsia="仿宋"/>
                <w:b/>
                <w:i w:val="0"/>
                <w:caps w:val="0"/>
                <w:color w:val="333333"/>
                <w:spacing w:val="15"/>
                <w:w w:val="100"/>
                <w:kern w:val="0"/>
                <w:sz w:val="18"/>
                <w:szCs w:val="18"/>
                <w:lang w:val="en-US" w:eastAsia="zh-CN"/>
              </w:rPr>
              <w:t>考生穿戴要得体，不得化妆。</w:t>
            </w:r>
          </w:p>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both"/>
              <w:textAlignment w:val="center"/>
              <w:rPr>
                <w:rStyle w:val="7"/>
                <w:rFonts w:ascii="仿宋" w:hAnsi="仿宋" w:eastAsia="仿宋"/>
                <w:b/>
                <w:i w:val="0"/>
                <w:caps w:val="0"/>
                <w:color w:val="FF0000"/>
                <w:spacing w:val="15"/>
                <w:w w:val="100"/>
                <w:kern w:val="0"/>
                <w:sz w:val="18"/>
                <w:szCs w:val="18"/>
                <w:lang w:val="en-US" w:eastAsia="zh-CN"/>
              </w:rPr>
            </w:pPr>
            <w:r>
              <w:rPr>
                <w:rStyle w:val="7"/>
                <w:rFonts w:ascii="仿宋" w:hAnsi="仿宋" w:eastAsia="仿宋"/>
                <w:b/>
                <w:i w:val="0"/>
                <w:caps w:val="0"/>
                <w:color w:val="333333"/>
                <w:spacing w:val="15"/>
                <w:w w:val="100"/>
                <w:kern w:val="0"/>
                <w:sz w:val="18"/>
                <w:szCs w:val="18"/>
                <w:lang w:val="en-US" w:eastAsia="zh-CN"/>
              </w:rPr>
              <w:t> 2、拍摄要求：全景拍摄（全身影像）、一镜到底、不允许任何剪辑处理。录制画面只允许出现考生一人，考生人脸、手指（手部动作清晰可见）、考生和乐器不能离开画面。</w:t>
            </w:r>
            <w:r>
              <w:rPr>
                <w:rStyle w:val="7"/>
                <w:rFonts w:ascii="仿宋" w:hAnsi="仿宋" w:eastAsia="仿宋"/>
                <w:b/>
                <w:i w:val="0"/>
                <w:caps w:val="0"/>
                <w:color w:val="FF0000"/>
                <w:spacing w:val="15"/>
                <w:w w:val="100"/>
                <w:kern w:val="0"/>
                <w:sz w:val="18"/>
                <w:szCs w:val="18"/>
                <w:lang w:val="en-US" w:eastAsia="zh-CN"/>
              </w:rPr>
              <w:t>不得使用前置摄像头自拍模式录制。</w:t>
            </w:r>
          </w:p>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both"/>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7"/>
                <w:rFonts w:ascii="仿宋" w:hAnsi="仿宋" w:eastAsia="仿宋"/>
                <w:b/>
                <w:i w:val="0"/>
                <w:caps w:val="0"/>
                <w:color w:val="333333"/>
                <w:spacing w:val="15"/>
                <w:w w:val="100"/>
                <w:kern w:val="0"/>
                <w:sz w:val="18"/>
                <w:szCs w:val="18"/>
                <w:lang w:val="en-US" w:eastAsia="zh-CN"/>
              </w:rPr>
              <w:t> 3、考生在开始5秒之后口述1分钟左右的个人简介，要求使用国家通用语言，口齿清晰。内容应包括：考号、生源地、报考专业及学制、演奏曲目、毕业学校、个人学习经历或获</w:t>
            </w:r>
            <w:r>
              <w:rPr>
                <w:rStyle w:val="7"/>
                <w:rFonts w:hint="eastAsia" w:ascii="仿宋" w:hAnsi="仿宋" w:eastAsia="仿宋"/>
                <w:b/>
                <w:i w:val="0"/>
                <w:caps w:val="0"/>
                <w:color w:val="333333"/>
                <w:spacing w:val="15"/>
                <w:w w:val="100"/>
                <w:kern w:val="0"/>
                <w:sz w:val="18"/>
                <w:szCs w:val="18"/>
                <w:lang w:val="en-US" w:eastAsia="zh-CN"/>
              </w:rPr>
              <w:t>奖情况。</w:t>
            </w:r>
            <w:r>
              <w:rPr>
                <w:rStyle w:val="7"/>
                <w:rFonts w:ascii="仿宋" w:hAnsi="仿宋" w:eastAsia="仿宋"/>
                <w:b/>
                <w:i w:val="0"/>
                <w:caps w:val="0"/>
                <w:color w:val="333333"/>
                <w:spacing w:val="15"/>
                <w:w w:val="100"/>
                <w:kern w:val="0"/>
                <w:sz w:val="18"/>
                <w:szCs w:val="18"/>
                <w:lang w:val="en-US" w:eastAsia="zh-CN"/>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40" w:hRule="atLeast"/>
        </w:trPr>
        <w:tc>
          <w:tcPr>
            <w:tcW w:w="1305" w:type="dxa"/>
            <w:vMerge w:val="continue"/>
            <w:tcBorders>
              <w:top w:val="single" w:color="auto" w:sz="4" w:space="0"/>
              <w:bottom w:val="single" w:color="auto" w:sz="4" w:space="0"/>
              <w:right w:val="single" w:color="auto" w:sz="4"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c>
          <w:tcPr>
            <w:tcW w:w="2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bCs/>
                <w:i w:val="0"/>
                <w:caps w:val="0"/>
                <w:color w:val="333333"/>
                <w:spacing w:val="15"/>
                <w:w w:val="100"/>
                <w:kern w:val="0"/>
                <w:sz w:val="18"/>
                <w:szCs w:val="18"/>
                <w:lang w:val="en-US" w:eastAsia="zh-CN"/>
              </w:rPr>
              <w:t>2、</w:t>
            </w:r>
            <w:r>
              <w:rPr>
                <w:rStyle w:val="8"/>
                <w:rFonts w:ascii="仿宋" w:hAnsi="仿宋" w:eastAsia="仿宋"/>
                <w:b w:val="0"/>
                <w:i w:val="0"/>
                <w:caps w:val="0"/>
                <w:color w:val="333333"/>
                <w:spacing w:val="15"/>
                <w:w w:val="100"/>
                <w:kern w:val="0"/>
                <w:sz w:val="18"/>
                <w:szCs w:val="18"/>
                <w:lang w:val="en-US" w:eastAsia="zh-CN"/>
              </w:rPr>
              <w:t>二声部复调一首</w:t>
            </w:r>
          </w:p>
        </w:tc>
        <w:tc>
          <w:tcPr>
            <w:tcW w:w="26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val="0"/>
                <w:i w:val="0"/>
                <w:caps w:val="0"/>
                <w:color w:val="000000"/>
                <w:spacing w:val="15"/>
                <w:w w:val="100"/>
                <w:kern w:val="0"/>
                <w:sz w:val="18"/>
                <w:szCs w:val="18"/>
                <w:lang w:val="en-US" w:eastAsia="zh-CN"/>
              </w:rPr>
              <w:t>考试时长：3分钟，背谱完成</w:t>
            </w:r>
          </w:p>
        </w:tc>
        <w:tc>
          <w:tcPr>
            <w:tcW w:w="2070" w:type="dxa"/>
            <w:vMerge w:val="continue"/>
            <w:tcBorders>
              <w:top w:val="single" w:color="auto" w:sz="4" w:space="0"/>
              <w:left w:val="single" w:color="auto" w:sz="4" w:space="0"/>
              <w:bottom w:val="single" w:color="auto" w:sz="4"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5" w:hRule="atLeast"/>
        </w:trPr>
        <w:tc>
          <w:tcPr>
            <w:tcW w:w="1305" w:type="dxa"/>
            <w:vMerge w:val="continue"/>
            <w:tcBorders>
              <w:top w:val="single" w:color="auto" w:sz="4" w:space="0"/>
              <w:bottom w:val="single" w:color="auto" w:sz="4" w:space="0"/>
              <w:right w:val="single" w:color="auto" w:sz="4"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c>
          <w:tcPr>
            <w:tcW w:w="2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bCs/>
                <w:i w:val="0"/>
                <w:caps w:val="0"/>
                <w:color w:val="333333"/>
                <w:spacing w:val="15"/>
                <w:w w:val="100"/>
                <w:kern w:val="0"/>
                <w:sz w:val="18"/>
                <w:szCs w:val="18"/>
                <w:lang w:val="en-US" w:eastAsia="zh-CN"/>
              </w:rPr>
              <w:t>3、</w:t>
            </w:r>
            <w:r>
              <w:rPr>
                <w:rStyle w:val="8"/>
                <w:rFonts w:ascii="仿宋" w:hAnsi="仿宋" w:eastAsia="仿宋"/>
                <w:b w:val="0"/>
                <w:i w:val="0"/>
                <w:caps w:val="0"/>
                <w:color w:val="333333"/>
                <w:spacing w:val="15"/>
                <w:w w:val="100"/>
                <w:kern w:val="0"/>
                <w:sz w:val="18"/>
                <w:szCs w:val="18"/>
                <w:lang w:val="en-US" w:eastAsia="zh-CN"/>
              </w:rPr>
              <w:t>中外乐曲一首或古典主义时期奏鸣曲快板乐章</w:t>
            </w:r>
          </w:p>
        </w:tc>
        <w:tc>
          <w:tcPr>
            <w:tcW w:w="26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val="0"/>
                <w:i w:val="0"/>
                <w:caps w:val="0"/>
                <w:color w:val="333333"/>
                <w:spacing w:val="15"/>
                <w:w w:val="100"/>
                <w:kern w:val="0"/>
                <w:sz w:val="18"/>
                <w:szCs w:val="18"/>
                <w:lang w:val="en-US" w:eastAsia="zh-CN"/>
              </w:rPr>
              <w:t>考试时长：5分钟，独奏、背谱完成</w:t>
            </w:r>
          </w:p>
        </w:tc>
        <w:tc>
          <w:tcPr>
            <w:tcW w:w="2070" w:type="dxa"/>
            <w:vMerge w:val="continue"/>
            <w:tcBorders>
              <w:top w:val="single" w:color="auto" w:sz="4" w:space="0"/>
              <w:left w:val="single" w:color="auto" w:sz="4" w:space="0"/>
              <w:bottom w:val="single" w:color="auto" w:sz="4"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55" w:hRule="atLeast"/>
        </w:trPr>
        <w:tc>
          <w:tcPr>
            <w:tcW w:w="1305" w:type="dxa"/>
            <w:vMerge w:val="continue"/>
            <w:tcBorders>
              <w:top w:val="single" w:color="auto" w:sz="4" w:space="0"/>
              <w:bottom w:val="single" w:color="auto" w:sz="4" w:space="0"/>
              <w:right w:val="single" w:color="auto" w:sz="4"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c>
          <w:tcPr>
            <w:tcW w:w="2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bCs/>
                <w:i w:val="0"/>
                <w:caps w:val="0"/>
                <w:color w:val="333333"/>
                <w:spacing w:val="15"/>
                <w:w w:val="100"/>
                <w:kern w:val="0"/>
                <w:sz w:val="18"/>
                <w:szCs w:val="18"/>
                <w:lang w:val="en-US" w:eastAsia="zh-CN"/>
              </w:rPr>
              <w:t>4、</w:t>
            </w:r>
            <w:r>
              <w:rPr>
                <w:rStyle w:val="8"/>
                <w:rFonts w:ascii="仿宋" w:hAnsi="仿宋" w:eastAsia="仿宋"/>
                <w:b w:val="0"/>
                <w:i w:val="0"/>
                <w:caps w:val="0"/>
                <w:color w:val="333333"/>
                <w:spacing w:val="15"/>
                <w:w w:val="100"/>
                <w:kern w:val="0"/>
                <w:sz w:val="18"/>
                <w:szCs w:val="18"/>
                <w:lang w:val="en-US" w:eastAsia="zh-CN"/>
              </w:rPr>
              <w:t>新谱视唱，根据系统随机显示题目考试</w:t>
            </w:r>
          </w:p>
        </w:tc>
        <w:tc>
          <w:tcPr>
            <w:tcW w:w="26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val="0"/>
                <w:i w:val="0"/>
                <w:caps w:val="0"/>
                <w:color w:val="333333"/>
                <w:spacing w:val="15"/>
                <w:w w:val="100"/>
                <w:kern w:val="0"/>
                <w:sz w:val="18"/>
                <w:szCs w:val="18"/>
                <w:lang w:val="en-US" w:eastAsia="zh-CN"/>
              </w:rPr>
              <w:t>考试时长：2分钟，考生根据系统随机显示题目准备1分钟后录制</w:t>
            </w:r>
          </w:p>
        </w:tc>
        <w:tc>
          <w:tcPr>
            <w:tcW w:w="2070" w:type="dxa"/>
            <w:vMerge w:val="continue"/>
            <w:tcBorders>
              <w:top w:val="single" w:color="auto" w:sz="4" w:space="0"/>
              <w:left w:val="single" w:color="auto" w:sz="4" w:space="0"/>
              <w:bottom w:val="single" w:color="auto" w:sz="4"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10" w:hRule="atLeast"/>
        </w:trPr>
        <w:tc>
          <w:tcPr>
            <w:tcW w:w="1305" w:type="dxa"/>
            <w:vMerge w:val="restart"/>
            <w:tcBorders>
              <w:top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center"/>
              <w:textAlignment w:val="center"/>
              <w:rPr>
                <w:rStyle w:val="8"/>
                <w:rFonts w:ascii="黑体" w:hAnsi="宋体" w:eastAsia="黑体"/>
                <w:b w:val="0"/>
                <w:i w:val="0"/>
                <w:caps w:val="0"/>
                <w:color w:val="333333"/>
                <w:spacing w:val="15"/>
                <w:w w:val="100"/>
                <w:kern w:val="0"/>
                <w:sz w:val="24"/>
                <w:szCs w:val="24"/>
                <w:lang w:val="en-US" w:eastAsia="zh-CN"/>
              </w:rPr>
            </w:pPr>
            <w:r>
              <w:rPr>
                <w:rStyle w:val="8"/>
                <w:rFonts w:ascii="黑体" w:hAnsi="宋体" w:eastAsia="黑体"/>
                <w:b w:val="0"/>
                <w:i w:val="0"/>
                <w:caps w:val="0"/>
                <w:color w:val="333333"/>
                <w:spacing w:val="15"/>
                <w:w w:val="100"/>
                <w:kern w:val="0"/>
                <w:sz w:val="24"/>
                <w:szCs w:val="24"/>
                <w:lang w:val="en-US" w:eastAsia="zh-CN"/>
              </w:rPr>
              <w:t>音乐专业</w:t>
            </w:r>
          </w:p>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center"/>
              <w:textAlignment w:val="center"/>
              <w:rPr>
                <w:rStyle w:val="8"/>
                <w:rFonts w:ascii="黑体" w:hAnsi="宋体" w:eastAsia="黑体"/>
                <w:b w:val="0"/>
                <w:i w:val="0"/>
                <w:caps w:val="0"/>
                <w:color w:val="333333"/>
                <w:spacing w:val="15"/>
                <w:w w:val="100"/>
                <w:kern w:val="0"/>
                <w:sz w:val="24"/>
                <w:szCs w:val="24"/>
                <w:lang w:val="en-US" w:eastAsia="zh-CN"/>
              </w:rPr>
            </w:pPr>
            <w:r>
              <w:rPr>
                <w:rStyle w:val="8"/>
                <w:rFonts w:ascii="黑体" w:hAnsi="宋体" w:eastAsia="黑体"/>
                <w:b w:val="0"/>
                <w:i w:val="0"/>
                <w:caps w:val="0"/>
                <w:color w:val="333333"/>
                <w:spacing w:val="15"/>
                <w:w w:val="100"/>
                <w:kern w:val="0"/>
                <w:sz w:val="24"/>
                <w:szCs w:val="24"/>
                <w:lang w:val="en-US" w:eastAsia="zh-CN"/>
              </w:rPr>
              <w:t>六年制</w:t>
            </w:r>
          </w:p>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center"/>
              <w:textAlignment w:val="center"/>
              <w:rPr>
                <w:rStyle w:val="8"/>
                <w:rFonts w:ascii="微软雅黑" w:hAnsi="微软雅黑" w:eastAsia="微软雅黑"/>
                <w:b w:val="0"/>
                <w:i w:val="0"/>
                <w:caps w:val="0"/>
                <w:color w:val="333333"/>
                <w:spacing w:val="15"/>
                <w:w w:val="100"/>
                <w:kern w:val="2"/>
                <w:sz w:val="21"/>
                <w:szCs w:val="21"/>
                <w:lang w:val="en-US" w:eastAsia="zh-CN" w:bidi="ar-SA"/>
              </w:rPr>
            </w:pPr>
            <w:r>
              <w:rPr>
                <w:rStyle w:val="8"/>
                <w:rFonts w:ascii="黑体" w:hAnsi="宋体" w:eastAsia="黑体"/>
                <w:b w:val="0"/>
                <w:i w:val="0"/>
                <w:caps w:val="0"/>
                <w:color w:val="333333"/>
                <w:spacing w:val="15"/>
                <w:w w:val="100"/>
                <w:kern w:val="0"/>
                <w:sz w:val="24"/>
                <w:szCs w:val="24"/>
                <w:lang w:val="en-US" w:eastAsia="zh-CN"/>
              </w:rPr>
              <w:t>弓弦乐</w:t>
            </w:r>
          </w:p>
        </w:tc>
        <w:tc>
          <w:tcPr>
            <w:tcW w:w="2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bCs/>
                <w:i w:val="0"/>
                <w:caps w:val="0"/>
                <w:color w:val="000000"/>
                <w:spacing w:val="15"/>
                <w:w w:val="100"/>
                <w:kern w:val="0"/>
                <w:sz w:val="18"/>
                <w:szCs w:val="18"/>
                <w:lang w:val="en-US" w:eastAsia="zh-CN"/>
              </w:rPr>
              <w:t>1、</w:t>
            </w:r>
            <w:r>
              <w:rPr>
                <w:rStyle w:val="8"/>
                <w:rFonts w:ascii="仿宋" w:hAnsi="仿宋" w:eastAsia="仿宋"/>
                <w:b w:val="0"/>
                <w:i w:val="0"/>
                <w:caps w:val="0"/>
                <w:color w:val="000000"/>
                <w:spacing w:val="15"/>
                <w:w w:val="100"/>
                <w:kern w:val="0"/>
                <w:sz w:val="18"/>
                <w:szCs w:val="18"/>
                <w:lang w:val="en-US" w:eastAsia="zh-CN"/>
              </w:rPr>
              <w:t>音阶、琶音一组</w:t>
            </w:r>
          </w:p>
        </w:tc>
        <w:tc>
          <w:tcPr>
            <w:tcW w:w="26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val="0"/>
                <w:i w:val="0"/>
                <w:caps w:val="0"/>
                <w:color w:val="333333"/>
                <w:spacing w:val="15"/>
                <w:w w:val="100"/>
                <w:kern w:val="0"/>
                <w:sz w:val="18"/>
                <w:szCs w:val="18"/>
                <w:lang w:val="en-US" w:eastAsia="zh-CN"/>
              </w:rPr>
              <w:t>考试时长：2分钟，要求演奏两个八度或三个八度、背谱完成</w:t>
            </w:r>
          </w:p>
        </w:tc>
        <w:tc>
          <w:tcPr>
            <w:tcW w:w="2070" w:type="dxa"/>
            <w:vMerge w:val="continue"/>
            <w:tcBorders>
              <w:top w:val="single" w:color="auto" w:sz="4" w:space="0"/>
              <w:left w:val="single" w:color="auto" w:sz="4" w:space="0"/>
              <w:bottom w:val="single" w:color="auto" w:sz="4"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25" w:hRule="atLeast"/>
        </w:trPr>
        <w:tc>
          <w:tcPr>
            <w:tcW w:w="1305" w:type="dxa"/>
            <w:vMerge w:val="continue"/>
            <w:tcBorders>
              <w:top w:val="single" w:color="auto" w:sz="4" w:space="0"/>
              <w:bottom w:val="single" w:color="auto" w:sz="4" w:space="0"/>
              <w:right w:val="single" w:color="auto" w:sz="4"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c>
          <w:tcPr>
            <w:tcW w:w="2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bCs/>
                <w:i w:val="0"/>
                <w:caps w:val="0"/>
                <w:color w:val="333333"/>
                <w:spacing w:val="15"/>
                <w:w w:val="100"/>
                <w:kern w:val="0"/>
                <w:sz w:val="18"/>
                <w:szCs w:val="18"/>
                <w:lang w:val="en-US" w:eastAsia="zh-CN"/>
              </w:rPr>
              <w:t>2、</w:t>
            </w:r>
            <w:r>
              <w:rPr>
                <w:rStyle w:val="8"/>
                <w:rFonts w:ascii="仿宋" w:hAnsi="仿宋" w:eastAsia="仿宋"/>
                <w:b w:val="0"/>
                <w:i w:val="0"/>
                <w:caps w:val="0"/>
                <w:color w:val="333333"/>
                <w:spacing w:val="15"/>
                <w:w w:val="100"/>
                <w:kern w:val="0"/>
                <w:sz w:val="18"/>
                <w:szCs w:val="18"/>
                <w:lang w:val="en-US" w:eastAsia="zh-CN"/>
              </w:rPr>
              <w:t>练习曲一首</w:t>
            </w:r>
          </w:p>
        </w:tc>
        <w:tc>
          <w:tcPr>
            <w:tcW w:w="26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val="0"/>
                <w:i w:val="0"/>
                <w:caps w:val="0"/>
                <w:color w:val="333333"/>
                <w:spacing w:val="15"/>
                <w:w w:val="100"/>
                <w:kern w:val="0"/>
                <w:sz w:val="18"/>
                <w:szCs w:val="18"/>
                <w:lang w:val="en-US" w:eastAsia="zh-CN"/>
              </w:rPr>
              <w:t>考试时长：3分钟，背谱完成</w:t>
            </w:r>
          </w:p>
        </w:tc>
        <w:tc>
          <w:tcPr>
            <w:tcW w:w="2070" w:type="dxa"/>
            <w:vMerge w:val="continue"/>
            <w:tcBorders>
              <w:top w:val="single" w:color="auto" w:sz="4" w:space="0"/>
              <w:left w:val="single" w:color="auto" w:sz="4" w:space="0"/>
              <w:bottom w:val="single" w:color="auto" w:sz="4"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70" w:hRule="atLeast"/>
        </w:trPr>
        <w:tc>
          <w:tcPr>
            <w:tcW w:w="1305" w:type="dxa"/>
            <w:vMerge w:val="continue"/>
            <w:tcBorders>
              <w:top w:val="single" w:color="auto" w:sz="4" w:space="0"/>
              <w:bottom w:val="single" w:color="auto" w:sz="4" w:space="0"/>
              <w:right w:val="single" w:color="auto" w:sz="4"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c>
          <w:tcPr>
            <w:tcW w:w="2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bCs/>
                <w:i w:val="0"/>
                <w:caps w:val="0"/>
                <w:color w:val="333333"/>
                <w:spacing w:val="15"/>
                <w:w w:val="100"/>
                <w:kern w:val="0"/>
                <w:sz w:val="18"/>
                <w:szCs w:val="18"/>
                <w:lang w:val="en-US" w:eastAsia="zh-CN"/>
              </w:rPr>
              <w:t>3、</w:t>
            </w:r>
            <w:r>
              <w:rPr>
                <w:rStyle w:val="8"/>
                <w:rFonts w:ascii="仿宋" w:hAnsi="仿宋" w:eastAsia="仿宋"/>
                <w:b w:val="0"/>
                <w:i w:val="0"/>
                <w:caps w:val="0"/>
                <w:color w:val="333333"/>
                <w:spacing w:val="15"/>
                <w:w w:val="100"/>
                <w:kern w:val="0"/>
                <w:sz w:val="18"/>
                <w:szCs w:val="18"/>
                <w:lang w:val="en-US" w:eastAsia="zh-CN"/>
              </w:rPr>
              <w:t>中外作品一首</w:t>
            </w:r>
          </w:p>
        </w:tc>
        <w:tc>
          <w:tcPr>
            <w:tcW w:w="26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val="0"/>
                <w:i w:val="0"/>
                <w:caps w:val="0"/>
                <w:color w:val="333333"/>
                <w:spacing w:val="15"/>
                <w:w w:val="100"/>
                <w:kern w:val="0"/>
                <w:sz w:val="18"/>
                <w:szCs w:val="18"/>
                <w:lang w:val="en-US" w:eastAsia="zh-CN"/>
              </w:rPr>
              <w:t>考试时长：5分钟，独奏、不允许使用任何形式伴奏、背谱完成</w:t>
            </w:r>
          </w:p>
        </w:tc>
        <w:tc>
          <w:tcPr>
            <w:tcW w:w="2070" w:type="dxa"/>
            <w:vMerge w:val="continue"/>
            <w:tcBorders>
              <w:top w:val="single" w:color="auto" w:sz="4" w:space="0"/>
              <w:left w:val="single" w:color="auto" w:sz="4" w:space="0"/>
              <w:bottom w:val="single" w:color="auto" w:sz="4"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80" w:hRule="atLeast"/>
        </w:trPr>
        <w:tc>
          <w:tcPr>
            <w:tcW w:w="1305" w:type="dxa"/>
            <w:vMerge w:val="continue"/>
            <w:tcBorders>
              <w:top w:val="single" w:color="auto" w:sz="4" w:space="0"/>
              <w:bottom w:val="single" w:color="auto" w:sz="4" w:space="0"/>
              <w:right w:val="single" w:color="auto" w:sz="4"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c>
          <w:tcPr>
            <w:tcW w:w="2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bCs/>
                <w:i w:val="0"/>
                <w:caps w:val="0"/>
                <w:color w:val="333333"/>
                <w:spacing w:val="15"/>
                <w:w w:val="100"/>
                <w:kern w:val="0"/>
                <w:sz w:val="18"/>
                <w:szCs w:val="18"/>
                <w:lang w:val="en-US" w:eastAsia="zh-CN"/>
              </w:rPr>
              <w:t>4、</w:t>
            </w:r>
            <w:r>
              <w:rPr>
                <w:rStyle w:val="8"/>
                <w:rFonts w:ascii="仿宋" w:hAnsi="仿宋" w:eastAsia="仿宋"/>
                <w:b w:val="0"/>
                <w:i w:val="0"/>
                <w:caps w:val="0"/>
                <w:color w:val="333333"/>
                <w:spacing w:val="15"/>
                <w:w w:val="100"/>
                <w:kern w:val="0"/>
                <w:sz w:val="18"/>
                <w:szCs w:val="18"/>
                <w:lang w:val="en-US" w:eastAsia="zh-CN"/>
              </w:rPr>
              <w:t>新谱视唱，根据系统随机显示题目考试</w:t>
            </w:r>
          </w:p>
        </w:tc>
        <w:tc>
          <w:tcPr>
            <w:tcW w:w="26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val="0"/>
                <w:i w:val="0"/>
                <w:caps w:val="0"/>
                <w:color w:val="333333"/>
                <w:spacing w:val="15"/>
                <w:w w:val="100"/>
                <w:kern w:val="0"/>
                <w:sz w:val="18"/>
                <w:szCs w:val="18"/>
                <w:lang w:val="en-US" w:eastAsia="zh-CN"/>
              </w:rPr>
              <w:t>考试时长：2分钟，考生根据系统随机显示题目准备1分钟后录制</w:t>
            </w:r>
          </w:p>
        </w:tc>
        <w:tc>
          <w:tcPr>
            <w:tcW w:w="2070" w:type="dxa"/>
            <w:vMerge w:val="continue"/>
            <w:tcBorders>
              <w:top w:val="single" w:color="auto" w:sz="4" w:space="0"/>
              <w:left w:val="single" w:color="auto" w:sz="4" w:space="0"/>
              <w:bottom w:val="single" w:color="auto" w:sz="4"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40" w:hRule="atLeast"/>
        </w:trPr>
        <w:tc>
          <w:tcPr>
            <w:tcW w:w="1305" w:type="dxa"/>
            <w:vMerge w:val="restart"/>
            <w:tcBorders>
              <w:top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center"/>
              <w:textAlignment w:val="center"/>
              <w:rPr>
                <w:rStyle w:val="8"/>
                <w:rFonts w:ascii="黑体" w:hAnsi="宋体" w:eastAsia="黑体"/>
                <w:b w:val="0"/>
                <w:i w:val="0"/>
                <w:caps w:val="0"/>
                <w:color w:val="333333"/>
                <w:spacing w:val="15"/>
                <w:w w:val="100"/>
                <w:kern w:val="0"/>
                <w:sz w:val="24"/>
                <w:szCs w:val="24"/>
                <w:lang w:val="en-US" w:eastAsia="zh-CN"/>
              </w:rPr>
            </w:pPr>
            <w:r>
              <w:rPr>
                <w:rStyle w:val="8"/>
                <w:rFonts w:ascii="黑体" w:hAnsi="宋体" w:eastAsia="黑体"/>
                <w:b w:val="0"/>
                <w:i w:val="0"/>
                <w:caps w:val="0"/>
                <w:color w:val="333333"/>
                <w:spacing w:val="15"/>
                <w:w w:val="100"/>
                <w:kern w:val="0"/>
                <w:sz w:val="24"/>
                <w:szCs w:val="24"/>
                <w:lang w:val="en-US" w:eastAsia="zh-CN"/>
              </w:rPr>
              <w:t>音乐专业</w:t>
            </w:r>
          </w:p>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center"/>
              <w:textAlignment w:val="center"/>
              <w:rPr>
                <w:rStyle w:val="8"/>
                <w:rFonts w:ascii="黑体" w:hAnsi="宋体" w:eastAsia="黑体"/>
                <w:b w:val="0"/>
                <w:i w:val="0"/>
                <w:caps w:val="0"/>
                <w:color w:val="333333"/>
                <w:spacing w:val="15"/>
                <w:w w:val="100"/>
                <w:kern w:val="0"/>
                <w:sz w:val="24"/>
                <w:szCs w:val="24"/>
                <w:lang w:val="en-US" w:eastAsia="zh-CN"/>
              </w:rPr>
            </w:pPr>
            <w:r>
              <w:rPr>
                <w:rStyle w:val="8"/>
                <w:rFonts w:ascii="黑体" w:hAnsi="宋体" w:eastAsia="黑体"/>
                <w:b w:val="0"/>
                <w:i w:val="0"/>
                <w:caps w:val="0"/>
                <w:color w:val="333333"/>
                <w:spacing w:val="15"/>
                <w:w w:val="100"/>
                <w:kern w:val="0"/>
                <w:sz w:val="24"/>
                <w:szCs w:val="24"/>
                <w:lang w:val="en-US" w:eastAsia="zh-CN"/>
              </w:rPr>
              <w:t>六年制</w:t>
            </w:r>
          </w:p>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center"/>
              <w:textAlignment w:val="center"/>
              <w:rPr>
                <w:rStyle w:val="8"/>
                <w:rFonts w:ascii="微软雅黑" w:hAnsi="微软雅黑" w:eastAsia="微软雅黑"/>
                <w:b w:val="0"/>
                <w:i w:val="0"/>
                <w:caps w:val="0"/>
                <w:color w:val="333333"/>
                <w:spacing w:val="15"/>
                <w:w w:val="100"/>
                <w:kern w:val="2"/>
                <w:sz w:val="21"/>
                <w:szCs w:val="21"/>
                <w:lang w:val="en-US" w:eastAsia="zh-CN" w:bidi="ar-SA"/>
              </w:rPr>
            </w:pPr>
            <w:r>
              <w:rPr>
                <w:rStyle w:val="8"/>
                <w:rFonts w:ascii="黑体" w:hAnsi="宋体" w:eastAsia="黑体"/>
                <w:b w:val="0"/>
                <w:i w:val="0"/>
                <w:caps w:val="0"/>
                <w:color w:val="333333"/>
                <w:spacing w:val="15"/>
                <w:w w:val="100"/>
                <w:kern w:val="0"/>
                <w:sz w:val="24"/>
                <w:szCs w:val="24"/>
                <w:lang w:val="en-US" w:eastAsia="zh-CN"/>
              </w:rPr>
              <w:t>吹奏乐</w:t>
            </w:r>
          </w:p>
        </w:tc>
        <w:tc>
          <w:tcPr>
            <w:tcW w:w="2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bCs/>
                <w:i w:val="0"/>
                <w:caps w:val="0"/>
                <w:color w:val="333333"/>
                <w:spacing w:val="15"/>
                <w:w w:val="100"/>
                <w:kern w:val="0"/>
                <w:sz w:val="18"/>
                <w:szCs w:val="18"/>
                <w:lang w:val="en-US" w:eastAsia="zh-CN"/>
              </w:rPr>
              <w:t>1、</w:t>
            </w:r>
            <w:r>
              <w:rPr>
                <w:rStyle w:val="8"/>
                <w:rFonts w:ascii="仿宋" w:hAnsi="仿宋" w:eastAsia="仿宋"/>
                <w:b w:val="0"/>
                <w:i w:val="0"/>
                <w:caps w:val="0"/>
                <w:color w:val="333333"/>
                <w:spacing w:val="15"/>
                <w:w w:val="100"/>
                <w:kern w:val="0"/>
                <w:sz w:val="18"/>
                <w:szCs w:val="18"/>
                <w:lang w:val="en-US" w:eastAsia="zh-CN"/>
              </w:rPr>
              <w:t>音阶、琶音一组</w:t>
            </w:r>
          </w:p>
        </w:tc>
        <w:tc>
          <w:tcPr>
            <w:tcW w:w="26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val="0"/>
                <w:i w:val="0"/>
                <w:caps w:val="0"/>
                <w:color w:val="333333"/>
                <w:spacing w:val="15"/>
                <w:w w:val="100"/>
                <w:kern w:val="0"/>
                <w:sz w:val="18"/>
                <w:szCs w:val="18"/>
                <w:lang w:val="en-US" w:eastAsia="zh-CN"/>
              </w:rPr>
              <w:t>考试时长：2分钟，要求演奏两升两降以内音阶琶音、背谱完成</w:t>
            </w:r>
          </w:p>
        </w:tc>
        <w:tc>
          <w:tcPr>
            <w:tcW w:w="2070" w:type="dxa"/>
            <w:vMerge w:val="continue"/>
            <w:tcBorders>
              <w:top w:val="single" w:color="auto" w:sz="4" w:space="0"/>
              <w:left w:val="single" w:color="auto" w:sz="4" w:space="0"/>
              <w:bottom w:val="single" w:color="auto" w:sz="4"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95" w:hRule="atLeast"/>
        </w:trPr>
        <w:tc>
          <w:tcPr>
            <w:tcW w:w="1305" w:type="dxa"/>
            <w:vMerge w:val="continue"/>
            <w:tcBorders>
              <w:top w:val="single" w:color="auto" w:sz="4" w:space="0"/>
              <w:bottom w:val="single" w:color="auto" w:sz="4" w:space="0"/>
              <w:right w:val="single" w:color="auto" w:sz="4"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c>
          <w:tcPr>
            <w:tcW w:w="2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bCs/>
                <w:i w:val="0"/>
                <w:caps w:val="0"/>
                <w:color w:val="333333"/>
                <w:spacing w:val="15"/>
                <w:w w:val="100"/>
                <w:kern w:val="0"/>
                <w:sz w:val="18"/>
                <w:szCs w:val="18"/>
                <w:lang w:val="en-US" w:eastAsia="zh-CN"/>
              </w:rPr>
              <w:t>2、</w:t>
            </w:r>
            <w:r>
              <w:rPr>
                <w:rStyle w:val="8"/>
                <w:rFonts w:ascii="仿宋" w:hAnsi="仿宋" w:eastAsia="仿宋"/>
                <w:b w:val="0"/>
                <w:i w:val="0"/>
                <w:caps w:val="0"/>
                <w:color w:val="333333"/>
                <w:spacing w:val="15"/>
                <w:w w:val="100"/>
                <w:kern w:val="0"/>
                <w:sz w:val="18"/>
                <w:szCs w:val="18"/>
                <w:lang w:val="en-US" w:eastAsia="zh-CN"/>
              </w:rPr>
              <w:t>练习曲一首</w:t>
            </w:r>
          </w:p>
        </w:tc>
        <w:tc>
          <w:tcPr>
            <w:tcW w:w="26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18"/>
                <w:szCs w:val="18"/>
                <w:lang w:val="en-US" w:eastAsia="zh-CN" w:bidi="ar-SA"/>
              </w:rPr>
            </w:pPr>
            <w:r>
              <w:rPr>
                <w:rStyle w:val="8"/>
                <w:rFonts w:ascii="仿宋" w:hAnsi="仿宋" w:eastAsia="仿宋"/>
                <w:b w:val="0"/>
                <w:i w:val="0"/>
                <w:caps w:val="0"/>
                <w:color w:val="333333"/>
                <w:spacing w:val="15"/>
                <w:w w:val="100"/>
                <w:kern w:val="0"/>
                <w:sz w:val="18"/>
                <w:szCs w:val="18"/>
                <w:lang w:val="en-US" w:eastAsia="zh-CN"/>
              </w:rPr>
              <w:t>考试时长：3分钟，背谱完成</w:t>
            </w:r>
          </w:p>
        </w:tc>
        <w:tc>
          <w:tcPr>
            <w:tcW w:w="2070" w:type="dxa"/>
            <w:vMerge w:val="continue"/>
            <w:tcBorders>
              <w:top w:val="single" w:color="auto" w:sz="4" w:space="0"/>
              <w:left w:val="single" w:color="auto" w:sz="4" w:space="0"/>
              <w:bottom w:val="single" w:color="auto" w:sz="4"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80" w:hRule="atLeast"/>
        </w:trPr>
        <w:tc>
          <w:tcPr>
            <w:tcW w:w="1305" w:type="dxa"/>
            <w:vMerge w:val="continue"/>
            <w:tcBorders>
              <w:top w:val="single" w:color="auto" w:sz="4" w:space="0"/>
              <w:bottom w:val="single" w:color="auto" w:sz="4" w:space="0"/>
              <w:right w:val="single" w:color="auto" w:sz="4"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c>
          <w:tcPr>
            <w:tcW w:w="2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21"/>
                <w:szCs w:val="21"/>
                <w:lang w:val="en-US" w:eastAsia="zh-CN" w:bidi="ar-SA"/>
              </w:rPr>
            </w:pPr>
            <w:r>
              <w:rPr>
                <w:rStyle w:val="8"/>
                <w:rFonts w:ascii="仿宋" w:hAnsi="仿宋" w:eastAsia="仿宋"/>
                <w:b/>
                <w:bCs/>
                <w:i w:val="0"/>
                <w:caps w:val="0"/>
                <w:color w:val="333333"/>
                <w:spacing w:val="15"/>
                <w:w w:val="100"/>
                <w:kern w:val="0"/>
                <w:sz w:val="21"/>
                <w:szCs w:val="21"/>
                <w:lang w:val="en-US" w:eastAsia="zh-CN"/>
              </w:rPr>
              <w:t>3、</w:t>
            </w:r>
            <w:r>
              <w:rPr>
                <w:rStyle w:val="8"/>
                <w:rFonts w:ascii="仿宋" w:hAnsi="仿宋" w:eastAsia="仿宋"/>
                <w:b w:val="0"/>
                <w:i w:val="0"/>
                <w:caps w:val="0"/>
                <w:color w:val="333333"/>
                <w:spacing w:val="15"/>
                <w:w w:val="100"/>
                <w:kern w:val="0"/>
                <w:sz w:val="21"/>
                <w:szCs w:val="21"/>
                <w:lang w:val="en-US" w:eastAsia="zh-CN"/>
              </w:rPr>
              <w:t>中外作品一首</w:t>
            </w:r>
          </w:p>
        </w:tc>
        <w:tc>
          <w:tcPr>
            <w:tcW w:w="26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21"/>
                <w:szCs w:val="21"/>
                <w:lang w:val="en-US" w:eastAsia="zh-CN" w:bidi="ar-SA"/>
              </w:rPr>
            </w:pPr>
            <w:r>
              <w:rPr>
                <w:rStyle w:val="8"/>
                <w:rFonts w:ascii="仿宋" w:hAnsi="仿宋" w:eastAsia="仿宋"/>
                <w:b w:val="0"/>
                <w:i w:val="0"/>
                <w:caps w:val="0"/>
                <w:color w:val="333333"/>
                <w:spacing w:val="15"/>
                <w:w w:val="100"/>
                <w:kern w:val="0"/>
                <w:sz w:val="21"/>
                <w:szCs w:val="21"/>
                <w:lang w:val="en-US" w:eastAsia="zh-CN"/>
              </w:rPr>
              <w:t>考试时长：5分钟，独奏、不允许使用任何形式伴奏、背谱完成</w:t>
            </w:r>
          </w:p>
        </w:tc>
        <w:tc>
          <w:tcPr>
            <w:tcW w:w="2070" w:type="dxa"/>
            <w:vMerge w:val="continue"/>
            <w:tcBorders>
              <w:top w:val="single" w:color="auto" w:sz="4" w:space="0"/>
              <w:left w:val="single" w:color="auto" w:sz="4" w:space="0"/>
              <w:bottom w:val="single" w:color="auto" w:sz="4"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40" w:hRule="atLeast"/>
        </w:trPr>
        <w:tc>
          <w:tcPr>
            <w:tcW w:w="1305" w:type="dxa"/>
            <w:vMerge w:val="continue"/>
            <w:tcBorders>
              <w:top w:val="single" w:color="auto" w:sz="4" w:space="0"/>
              <w:bottom w:val="single" w:color="auto" w:sz="4" w:space="0"/>
              <w:right w:val="single" w:color="auto" w:sz="4"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c>
          <w:tcPr>
            <w:tcW w:w="2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21"/>
                <w:szCs w:val="21"/>
                <w:lang w:val="en-US" w:eastAsia="zh-CN" w:bidi="ar-SA"/>
              </w:rPr>
            </w:pPr>
            <w:r>
              <w:rPr>
                <w:rStyle w:val="8"/>
                <w:rFonts w:ascii="仿宋" w:hAnsi="仿宋" w:eastAsia="仿宋"/>
                <w:b/>
                <w:bCs/>
                <w:i w:val="0"/>
                <w:caps w:val="0"/>
                <w:color w:val="333333"/>
                <w:spacing w:val="15"/>
                <w:w w:val="100"/>
                <w:kern w:val="0"/>
                <w:sz w:val="21"/>
                <w:szCs w:val="21"/>
                <w:lang w:val="en-US" w:eastAsia="zh-CN"/>
              </w:rPr>
              <w:t>4、</w:t>
            </w:r>
            <w:r>
              <w:rPr>
                <w:rStyle w:val="8"/>
                <w:rFonts w:ascii="仿宋" w:hAnsi="仿宋" w:eastAsia="仿宋"/>
                <w:b w:val="0"/>
                <w:i w:val="0"/>
                <w:caps w:val="0"/>
                <w:color w:val="333333"/>
                <w:spacing w:val="15"/>
                <w:w w:val="100"/>
                <w:kern w:val="0"/>
                <w:sz w:val="21"/>
                <w:szCs w:val="21"/>
                <w:lang w:val="en-US" w:eastAsia="zh-CN"/>
              </w:rPr>
              <w:t>新谱视唱，根据系统随机显示题目考试</w:t>
            </w:r>
          </w:p>
        </w:tc>
        <w:tc>
          <w:tcPr>
            <w:tcW w:w="26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21"/>
                <w:szCs w:val="21"/>
                <w:lang w:val="en-US" w:eastAsia="zh-CN" w:bidi="ar-SA"/>
              </w:rPr>
            </w:pPr>
            <w:r>
              <w:rPr>
                <w:rStyle w:val="8"/>
                <w:rFonts w:ascii="仿宋" w:hAnsi="仿宋" w:eastAsia="仿宋"/>
                <w:b w:val="0"/>
                <w:i w:val="0"/>
                <w:caps w:val="0"/>
                <w:color w:val="333333"/>
                <w:spacing w:val="15"/>
                <w:w w:val="100"/>
                <w:kern w:val="0"/>
                <w:sz w:val="21"/>
                <w:szCs w:val="21"/>
                <w:lang w:val="en-US" w:eastAsia="zh-CN"/>
              </w:rPr>
              <w:t>考试时长：2分钟，考生根据系统随机显示题目准备1分钟后录制</w:t>
            </w:r>
          </w:p>
        </w:tc>
        <w:tc>
          <w:tcPr>
            <w:tcW w:w="2070" w:type="dxa"/>
            <w:vMerge w:val="continue"/>
            <w:tcBorders>
              <w:top w:val="single" w:color="auto" w:sz="4" w:space="0"/>
              <w:left w:val="single" w:color="auto" w:sz="4" w:space="0"/>
              <w:bottom w:val="single" w:color="auto" w:sz="4"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25" w:hRule="atLeast"/>
        </w:trPr>
        <w:tc>
          <w:tcPr>
            <w:tcW w:w="1305" w:type="dxa"/>
            <w:vMerge w:val="restart"/>
            <w:tcBorders>
              <w:top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center"/>
              <w:textAlignment w:val="center"/>
              <w:rPr>
                <w:rStyle w:val="8"/>
                <w:rFonts w:ascii="黑体" w:hAnsi="宋体" w:eastAsia="黑体"/>
                <w:b w:val="0"/>
                <w:i w:val="0"/>
                <w:caps w:val="0"/>
                <w:color w:val="333333"/>
                <w:spacing w:val="15"/>
                <w:w w:val="100"/>
                <w:kern w:val="0"/>
                <w:sz w:val="24"/>
                <w:szCs w:val="24"/>
                <w:lang w:val="en-US" w:eastAsia="zh-CN"/>
              </w:rPr>
            </w:pPr>
            <w:r>
              <w:rPr>
                <w:rStyle w:val="8"/>
                <w:rFonts w:ascii="黑体" w:hAnsi="宋体" w:eastAsia="黑体"/>
                <w:b w:val="0"/>
                <w:i w:val="0"/>
                <w:caps w:val="0"/>
                <w:color w:val="333333"/>
                <w:spacing w:val="15"/>
                <w:w w:val="100"/>
                <w:kern w:val="0"/>
                <w:sz w:val="24"/>
                <w:szCs w:val="24"/>
                <w:lang w:val="en-US" w:eastAsia="zh-CN"/>
              </w:rPr>
              <w:t>音乐专业</w:t>
            </w:r>
          </w:p>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center"/>
              <w:textAlignment w:val="center"/>
              <w:rPr>
                <w:rStyle w:val="8"/>
                <w:rFonts w:ascii="黑体" w:hAnsi="宋体" w:eastAsia="黑体"/>
                <w:b w:val="0"/>
                <w:i w:val="0"/>
                <w:caps w:val="0"/>
                <w:color w:val="333333"/>
                <w:spacing w:val="15"/>
                <w:w w:val="100"/>
                <w:kern w:val="0"/>
                <w:sz w:val="24"/>
                <w:szCs w:val="24"/>
                <w:lang w:val="en-US" w:eastAsia="zh-CN"/>
              </w:rPr>
            </w:pPr>
            <w:r>
              <w:rPr>
                <w:rStyle w:val="8"/>
                <w:rFonts w:ascii="黑体" w:hAnsi="宋体" w:eastAsia="黑体"/>
                <w:b w:val="0"/>
                <w:i w:val="0"/>
                <w:caps w:val="0"/>
                <w:color w:val="333333"/>
                <w:spacing w:val="15"/>
                <w:w w:val="100"/>
                <w:kern w:val="0"/>
                <w:sz w:val="24"/>
                <w:szCs w:val="24"/>
                <w:lang w:val="en-US" w:eastAsia="zh-CN"/>
              </w:rPr>
              <w:t>六年制</w:t>
            </w:r>
          </w:p>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center"/>
              <w:textAlignment w:val="center"/>
              <w:rPr>
                <w:rStyle w:val="8"/>
                <w:rFonts w:ascii="黑体" w:hAnsi="宋体" w:eastAsia="黑体"/>
                <w:b w:val="0"/>
                <w:i w:val="0"/>
                <w:caps w:val="0"/>
                <w:color w:val="333333"/>
                <w:spacing w:val="15"/>
                <w:w w:val="100"/>
                <w:kern w:val="0"/>
                <w:sz w:val="24"/>
                <w:szCs w:val="24"/>
                <w:lang w:val="en-US" w:eastAsia="zh-CN"/>
              </w:rPr>
            </w:pPr>
            <w:r>
              <w:rPr>
                <w:rStyle w:val="8"/>
                <w:rFonts w:ascii="黑体" w:hAnsi="宋体" w:eastAsia="黑体"/>
                <w:b w:val="0"/>
                <w:i w:val="0"/>
                <w:caps w:val="0"/>
                <w:color w:val="333333"/>
                <w:spacing w:val="15"/>
                <w:w w:val="100"/>
                <w:kern w:val="0"/>
                <w:sz w:val="24"/>
                <w:szCs w:val="24"/>
                <w:lang w:val="en-US" w:eastAsia="zh-CN"/>
              </w:rPr>
              <w:t>弹拨乐</w:t>
            </w:r>
          </w:p>
          <w:p>
            <w:pPr>
              <w:widowControl/>
              <w:pBdr>
                <w:top w:val="none" w:color="auto" w:sz="0" w:space="0"/>
                <w:left w:val="none" w:color="auto" w:sz="0" w:space="0"/>
                <w:bottom w:val="none" w:color="auto" w:sz="0" w:space="0"/>
                <w:right w:val="none" w:color="auto" w:sz="0" w:space="0"/>
              </w:pBdr>
              <w:snapToGrid/>
              <w:spacing w:before="0" w:beforeAutospacing="0" w:after="0" w:afterAutospacing="0" w:line="420" w:lineRule="atLeast"/>
              <w:ind w:right="0"/>
              <w:jc w:val="center"/>
              <w:textAlignment w:val="center"/>
              <w:rPr>
                <w:rStyle w:val="8"/>
                <w:rFonts w:ascii="微软雅黑" w:hAnsi="微软雅黑" w:eastAsia="微软雅黑"/>
                <w:b w:val="0"/>
                <w:i w:val="0"/>
                <w:caps w:val="0"/>
                <w:color w:val="333333"/>
                <w:spacing w:val="15"/>
                <w:w w:val="100"/>
                <w:kern w:val="2"/>
                <w:sz w:val="21"/>
                <w:szCs w:val="21"/>
                <w:lang w:val="en-US" w:eastAsia="zh-CN" w:bidi="ar-SA"/>
              </w:rPr>
            </w:pPr>
            <w:r>
              <w:rPr>
                <w:rStyle w:val="8"/>
                <w:rFonts w:ascii="黑体" w:hAnsi="宋体" w:eastAsia="黑体"/>
                <w:b w:val="0"/>
                <w:i w:val="0"/>
                <w:caps w:val="0"/>
                <w:color w:val="333333"/>
                <w:spacing w:val="15"/>
                <w:w w:val="100"/>
                <w:kern w:val="0"/>
                <w:sz w:val="24"/>
                <w:szCs w:val="24"/>
                <w:lang w:val="en-US" w:eastAsia="zh-CN"/>
              </w:rPr>
              <w:t>打击乐</w:t>
            </w:r>
          </w:p>
        </w:tc>
        <w:tc>
          <w:tcPr>
            <w:tcW w:w="2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21"/>
                <w:szCs w:val="21"/>
                <w:lang w:val="en-US" w:eastAsia="zh-CN" w:bidi="ar-SA"/>
              </w:rPr>
            </w:pPr>
            <w:r>
              <w:rPr>
                <w:rStyle w:val="8"/>
                <w:rFonts w:ascii="仿宋" w:hAnsi="仿宋" w:eastAsia="仿宋"/>
                <w:b/>
                <w:bCs/>
                <w:i w:val="0"/>
                <w:caps w:val="0"/>
                <w:color w:val="auto"/>
                <w:spacing w:val="15"/>
                <w:w w:val="100"/>
                <w:kern w:val="0"/>
                <w:sz w:val="21"/>
                <w:szCs w:val="21"/>
                <w:lang w:val="en-US" w:eastAsia="zh-CN"/>
              </w:rPr>
              <w:t>1、</w:t>
            </w:r>
            <w:r>
              <w:rPr>
                <w:rStyle w:val="8"/>
                <w:rFonts w:ascii="仿宋" w:hAnsi="仿宋" w:eastAsia="仿宋"/>
                <w:b w:val="0"/>
                <w:i w:val="0"/>
                <w:caps w:val="0"/>
                <w:color w:val="auto"/>
                <w:spacing w:val="15"/>
                <w:w w:val="100"/>
                <w:kern w:val="0"/>
                <w:sz w:val="21"/>
                <w:szCs w:val="21"/>
                <w:lang w:val="en-US" w:eastAsia="zh-CN"/>
              </w:rPr>
              <w:t>音阶、琶音一组</w:t>
            </w:r>
          </w:p>
        </w:tc>
        <w:tc>
          <w:tcPr>
            <w:tcW w:w="26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21"/>
                <w:szCs w:val="21"/>
                <w:lang w:val="en-US" w:eastAsia="zh-CN" w:bidi="ar-SA"/>
              </w:rPr>
            </w:pPr>
            <w:r>
              <w:rPr>
                <w:rStyle w:val="8"/>
                <w:rFonts w:ascii="仿宋" w:hAnsi="仿宋" w:eastAsia="仿宋"/>
                <w:b w:val="0"/>
                <w:i w:val="0"/>
                <w:caps w:val="0"/>
                <w:color w:val="333333"/>
                <w:spacing w:val="15"/>
                <w:w w:val="100"/>
                <w:kern w:val="0"/>
                <w:sz w:val="21"/>
                <w:szCs w:val="21"/>
                <w:lang w:val="en-US" w:eastAsia="zh-CN"/>
              </w:rPr>
              <w:t>考试时长：2分钟，要求演奏两升两降以内、两个八度音阶琶音、背谱完成</w:t>
            </w:r>
          </w:p>
        </w:tc>
        <w:tc>
          <w:tcPr>
            <w:tcW w:w="2070" w:type="dxa"/>
            <w:vMerge w:val="continue"/>
            <w:tcBorders>
              <w:top w:val="single" w:color="auto" w:sz="4" w:space="0"/>
              <w:left w:val="single" w:color="auto" w:sz="4" w:space="0"/>
              <w:bottom w:val="single" w:color="auto" w:sz="4"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75" w:hRule="atLeast"/>
        </w:trPr>
        <w:tc>
          <w:tcPr>
            <w:tcW w:w="1305" w:type="dxa"/>
            <w:vMerge w:val="continue"/>
            <w:tcBorders>
              <w:top w:val="single" w:color="auto" w:sz="4" w:space="0"/>
              <w:bottom w:val="single" w:color="auto" w:sz="4" w:space="0"/>
              <w:right w:val="single" w:color="auto" w:sz="4"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c>
          <w:tcPr>
            <w:tcW w:w="2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21"/>
                <w:szCs w:val="21"/>
                <w:lang w:val="en-US" w:eastAsia="zh-CN" w:bidi="ar-SA"/>
              </w:rPr>
            </w:pPr>
            <w:r>
              <w:rPr>
                <w:rStyle w:val="8"/>
                <w:rFonts w:ascii="仿宋" w:hAnsi="仿宋" w:eastAsia="仿宋"/>
                <w:b/>
                <w:bCs/>
                <w:i w:val="0"/>
                <w:caps w:val="0"/>
                <w:color w:val="333333"/>
                <w:spacing w:val="15"/>
                <w:w w:val="100"/>
                <w:kern w:val="0"/>
                <w:sz w:val="21"/>
                <w:szCs w:val="21"/>
                <w:lang w:val="en-US" w:eastAsia="zh-CN"/>
              </w:rPr>
              <w:t>2、</w:t>
            </w:r>
            <w:r>
              <w:rPr>
                <w:rStyle w:val="8"/>
                <w:rFonts w:ascii="仿宋" w:hAnsi="仿宋" w:eastAsia="仿宋"/>
                <w:b w:val="0"/>
                <w:i w:val="0"/>
                <w:caps w:val="0"/>
                <w:color w:val="333333"/>
                <w:spacing w:val="15"/>
                <w:w w:val="100"/>
                <w:kern w:val="0"/>
                <w:sz w:val="21"/>
                <w:szCs w:val="21"/>
                <w:lang w:val="en-US" w:eastAsia="zh-CN"/>
              </w:rPr>
              <w:t>练习曲一首</w:t>
            </w:r>
          </w:p>
        </w:tc>
        <w:tc>
          <w:tcPr>
            <w:tcW w:w="26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21"/>
                <w:szCs w:val="21"/>
                <w:lang w:val="en-US" w:eastAsia="zh-CN" w:bidi="ar-SA"/>
              </w:rPr>
            </w:pPr>
            <w:r>
              <w:rPr>
                <w:rStyle w:val="8"/>
                <w:rFonts w:ascii="仿宋" w:hAnsi="仿宋" w:eastAsia="仿宋"/>
                <w:b w:val="0"/>
                <w:i w:val="0"/>
                <w:caps w:val="0"/>
                <w:color w:val="333333"/>
                <w:spacing w:val="15"/>
                <w:w w:val="100"/>
                <w:kern w:val="0"/>
                <w:sz w:val="21"/>
                <w:szCs w:val="21"/>
                <w:lang w:val="en-US" w:eastAsia="zh-CN"/>
              </w:rPr>
              <w:t>考试时长：3分钟，背谱完成</w:t>
            </w:r>
          </w:p>
        </w:tc>
        <w:tc>
          <w:tcPr>
            <w:tcW w:w="2070" w:type="dxa"/>
            <w:vMerge w:val="continue"/>
            <w:tcBorders>
              <w:top w:val="single" w:color="auto" w:sz="4" w:space="0"/>
              <w:left w:val="single" w:color="auto" w:sz="4" w:space="0"/>
              <w:bottom w:val="single" w:color="auto" w:sz="4"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20" w:hRule="atLeast"/>
        </w:trPr>
        <w:tc>
          <w:tcPr>
            <w:tcW w:w="1305" w:type="dxa"/>
            <w:vMerge w:val="continue"/>
            <w:tcBorders>
              <w:top w:val="single" w:color="auto" w:sz="4" w:space="0"/>
              <w:bottom w:val="single" w:color="auto" w:sz="4" w:space="0"/>
              <w:right w:val="single" w:color="auto" w:sz="4"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c>
          <w:tcPr>
            <w:tcW w:w="2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21"/>
                <w:szCs w:val="21"/>
                <w:lang w:val="en-US" w:eastAsia="zh-CN" w:bidi="ar-SA"/>
              </w:rPr>
            </w:pPr>
            <w:r>
              <w:rPr>
                <w:rStyle w:val="8"/>
                <w:rFonts w:ascii="仿宋" w:hAnsi="仿宋" w:eastAsia="仿宋"/>
                <w:b/>
                <w:bCs/>
                <w:i w:val="0"/>
                <w:caps w:val="0"/>
                <w:color w:val="333333"/>
                <w:spacing w:val="15"/>
                <w:w w:val="100"/>
                <w:kern w:val="0"/>
                <w:sz w:val="21"/>
                <w:szCs w:val="21"/>
                <w:lang w:val="en-US" w:eastAsia="zh-CN"/>
              </w:rPr>
              <w:t>3、</w:t>
            </w:r>
            <w:r>
              <w:rPr>
                <w:rStyle w:val="8"/>
                <w:rFonts w:ascii="仿宋" w:hAnsi="仿宋" w:eastAsia="仿宋"/>
                <w:b w:val="0"/>
                <w:i w:val="0"/>
                <w:caps w:val="0"/>
                <w:color w:val="333333"/>
                <w:spacing w:val="15"/>
                <w:w w:val="100"/>
                <w:kern w:val="0"/>
                <w:sz w:val="21"/>
                <w:szCs w:val="21"/>
                <w:lang w:val="en-US" w:eastAsia="zh-CN"/>
              </w:rPr>
              <w:t>乐曲一首</w:t>
            </w:r>
          </w:p>
        </w:tc>
        <w:tc>
          <w:tcPr>
            <w:tcW w:w="26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21"/>
                <w:szCs w:val="21"/>
                <w:lang w:val="en-US" w:eastAsia="zh-CN" w:bidi="ar-SA"/>
              </w:rPr>
            </w:pPr>
            <w:r>
              <w:rPr>
                <w:rStyle w:val="8"/>
                <w:rFonts w:ascii="仿宋" w:hAnsi="仿宋" w:eastAsia="仿宋"/>
                <w:b w:val="0"/>
                <w:i w:val="0"/>
                <w:caps w:val="0"/>
                <w:color w:val="333333"/>
                <w:spacing w:val="15"/>
                <w:w w:val="100"/>
                <w:kern w:val="0"/>
                <w:sz w:val="21"/>
                <w:szCs w:val="21"/>
                <w:lang w:val="en-US" w:eastAsia="zh-CN"/>
              </w:rPr>
              <w:t>考试时长：5分钟，独奏、不允许使用任何形式伴奏、背谱完成</w:t>
            </w:r>
          </w:p>
        </w:tc>
        <w:tc>
          <w:tcPr>
            <w:tcW w:w="2070" w:type="dxa"/>
            <w:vMerge w:val="continue"/>
            <w:tcBorders>
              <w:top w:val="single" w:color="auto" w:sz="4" w:space="0"/>
              <w:left w:val="single" w:color="auto" w:sz="4" w:space="0"/>
              <w:bottom w:val="single" w:color="auto" w:sz="4"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00" w:hRule="atLeast"/>
        </w:trPr>
        <w:tc>
          <w:tcPr>
            <w:tcW w:w="1305" w:type="dxa"/>
            <w:vMerge w:val="continue"/>
            <w:tcBorders>
              <w:top w:val="single" w:color="auto" w:sz="4" w:space="0"/>
              <w:right w:val="single" w:color="auto" w:sz="4"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c>
          <w:tcPr>
            <w:tcW w:w="2400" w:type="dxa"/>
            <w:tcBorders>
              <w:top w:val="single" w:color="auto" w:sz="4" w:space="0"/>
              <w:left w:val="single" w:color="auto" w:sz="4" w:space="0"/>
              <w:right w:val="single" w:color="auto"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21"/>
                <w:szCs w:val="21"/>
                <w:lang w:val="en-US" w:eastAsia="zh-CN" w:bidi="ar-SA"/>
              </w:rPr>
            </w:pPr>
            <w:r>
              <w:rPr>
                <w:rStyle w:val="8"/>
                <w:rFonts w:ascii="仿宋" w:hAnsi="仿宋" w:eastAsia="仿宋"/>
                <w:b/>
                <w:bCs/>
                <w:i w:val="0"/>
                <w:caps w:val="0"/>
                <w:color w:val="333333"/>
                <w:spacing w:val="15"/>
                <w:w w:val="100"/>
                <w:kern w:val="0"/>
                <w:sz w:val="21"/>
                <w:szCs w:val="21"/>
                <w:lang w:val="en-US" w:eastAsia="zh-CN"/>
              </w:rPr>
              <w:t>4、</w:t>
            </w:r>
            <w:r>
              <w:rPr>
                <w:rStyle w:val="8"/>
                <w:rFonts w:ascii="仿宋" w:hAnsi="仿宋" w:eastAsia="仿宋"/>
                <w:b w:val="0"/>
                <w:i w:val="0"/>
                <w:caps w:val="0"/>
                <w:color w:val="333333"/>
                <w:spacing w:val="15"/>
                <w:w w:val="100"/>
                <w:kern w:val="0"/>
                <w:sz w:val="21"/>
                <w:szCs w:val="21"/>
                <w:lang w:val="en-US" w:eastAsia="zh-CN"/>
              </w:rPr>
              <w:t>新谱视唱，根据系统随机显示题目考试</w:t>
            </w:r>
          </w:p>
        </w:tc>
        <w:tc>
          <w:tcPr>
            <w:tcW w:w="2625" w:type="dxa"/>
            <w:tcBorders>
              <w:top w:val="single" w:color="auto" w:sz="4" w:space="0"/>
              <w:left w:val="single" w:color="auto" w:sz="4" w:space="0"/>
              <w:right w:val="single" w:color="auto"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left"/>
              <w:textAlignment w:val="center"/>
              <w:rPr>
                <w:rStyle w:val="8"/>
                <w:rFonts w:ascii="微软雅黑" w:hAnsi="微软雅黑" w:eastAsia="微软雅黑"/>
                <w:b w:val="0"/>
                <w:i w:val="0"/>
                <w:caps w:val="0"/>
                <w:color w:val="333333"/>
                <w:spacing w:val="15"/>
                <w:w w:val="100"/>
                <w:kern w:val="2"/>
                <w:sz w:val="21"/>
                <w:szCs w:val="21"/>
                <w:lang w:val="en-US" w:eastAsia="zh-CN" w:bidi="ar-SA"/>
              </w:rPr>
            </w:pPr>
            <w:r>
              <w:rPr>
                <w:rStyle w:val="8"/>
                <w:rFonts w:ascii="仿宋" w:hAnsi="仿宋" w:eastAsia="仿宋"/>
                <w:b w:val="0"/>
                <w:i w:val="0"/>
                <w:caps w:val="0"/>
                <w:color w:val="333333"/>
                <w:spacing w:val="15"/>
                <w:w w:val="100"/>
                <w:kern w:val="0"/>
                <w:sz w:val="21"/>
                <w:szCs w:val="21"/>
                <w:lang w:val="en-US" w:eastAsia="zh-CN"/>
              </w:rPr>
              <w:t>考试时长：2分钟，考生根据系统随机显示题目准备1分钟后录制</w:t>
            </w:r>
          </w:p>
        </w:tc>
        <w:tc>
          <w:tcPr>
            <w:tcW w:w="2070" w:type="dxa"/>
            <w:vMerge w:val="continue"/>
            <w:tcBorders>
              <w:top w:val="single" w:color="auto" w:sz="4" w:space="0"/>
              <w:left w:val="single" w:color="auto" w:sz="4" w:space="0"/>
              <w:bottom w:val="single" w:color="auto" w:sz="4" w:space="0"/>
            </w:tcBorders>
            <w:noWrap w:val="0"/>
            <w:vAlign w:val="center"/>
          </w:tcPr>
          <w:p>
            <w:pPr>
              <w:snapToGrid/>
              <w:spacing w:before="0" w:beforeAutospacing="0" w:after="0" w:afterAutospacing="0" w:line="240" w:lineRule="auto"/>
              <w:jc w:val="both"/>
              <w:textAlignment w:val="baseline"/>
              <w:rPr>
                <w:rStyle w:val="8"/>
                <w:rFonts w:ascii="宋体" w:hAnsi="Calibri" w:eastAsia="宋体"/>
                <w:b w:val="0"/>
                <w:i w:val="0"/>
                <w:caps w:val="0"/>
                <w:spacing w:val="0"/>
                <w:w w:val="100"/>
                <w:kern w:val="2"/>
                <w:sz w:val="24"/>
                <w:szCs w:val="24"/>
                <w:lang w:val="en-US" w:eastAsia="zh-CN" w:bidi="ar-SA"/>
              </w:rPr>
            </w:pPr>
          </w:p>
        </w:tc>
      </w:tr>
    </w:tbl>
    <w:p>
      <w:pPr>
        <w:numPr>
          <w:ilvl w:val="0"/>
          <w:numId w:val="0"/>
        </w:numPr>
        <w:jc w:val="both"/>
        <w:rPr>
          <w:rFonts w:hint="default" w:ascii="方正小标宋简体" w:hAnsi="方正小标宋简体" w:eastAsia="方正小标宋简体" w:cs="方正小标宋简体"/>
          <w:sz w:val="44"/>
          <w:szCs w:val="44"/>
          <w:lang w:val="en-US" w:eastAsia="zh-CN"/>
        </w:rPr>
      </w:pPr>
    </w:p>
    <w:p>
      <w:pPr>
        <w:numPr>
          <w:ilvl w:val="0"/>
          <w:numId w:val="0"/>
        </w:numPr>
        <w:jc w:val="both"/>
        <w:rPr>
          <w:rFonts w:hint="eastAsia" w:ascii="黑体" w:hAnsi="黑体" w:eastAsia="黑体" w:cs="黑体"/>
          <w:sz w:val="32"/>
          <w:szCs w:val="32"/>
          <w:lang w:val="en-US" w:eastAsia="zh-CN"/>
        </w:rPr>
      </w:pPr>
    </w:p>
    <w:p>
      <w:pPr>
        <w:numPr>
          <w:ilvl w:val="0"/>
          <w:numId w:val="0"/>
        </w:numPr>
        <w:pBdr>
          <w:top w:val="none" w:color="auto" w:sz="0" w:space="0"/>
          <w:left w:val="none" w:color="auto" w:sz="0" w:space="0"/>
          <w:bottom w:val="none" w:color="auto" w:sz="0" w:space="0"/>
          <w:right w:val="none" w:color="auto" w:sz="0" w:space="0"/>
        </w:pBdr>
        <w:jc w:val="both"/>
        <w:rPr>
          <w:rFonts w:hint="eastAsia" w:ascii="黑体" w:hAnsi="黑体" w:eastAsia="黑体" w:cs="黑体"/>
          <w:sz w:val="32"/>
          <w:szCs w:val="32"/>
          <w:u w:val="none"/>
          <w:lang w:val="en-US" w:eastAsia="zh-CN"/>
        </w:rPr>
      </w:pPr>
      <w:r>
        <w:rPr>
          <w:rFonts w:hint="eastAsia" w:ascii="黑体" w:hAnsi="黑体" w:eastAsia="黑体" w:cs="黑体"/>
          <w:sz w:val="32"/>
          <w:szCs w:val="32"/>
          <w:lang w:val="en-US" w:eastAsia="zh-CN"/>
        </w:rPr>
        <w:t>（四）戏曲（京剧）</w:t>
      </w:r>
    </w:p>
    <w:tbl>
      <w:tblPr>
        <w:tblStyle w:val="5"/>
        <w:tblpPr w:leftFromText="180" w:rightFromText="180" w:vertAnchor="text" w:horzAnchor="page" w:tblpXSpec="center" w:tblpY="648"/>
        <w:tblOverlap w:val="never"/>
        <w:tblW w:w="8224"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autofit"/>
        <w:tblCellMar>
          <w:top w:w="0" w:type="dxa"/>
          <w:left w:w="0" w:type="dxa"/>
          <w:bottom w:w="0" w:type="dxa"/>
          <w:right w:w="0" w:type="dxa"/>
        </w:tblCellMar>
      </w:tblPr>
      <w:tblGrid>
        <w:gridCol w:w="1476"/>
        <w:gridCol w:w="2401"/>
        <w:gridCol w:w="2610"/>
        <w:gridCol w:w="1737"/>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1476" w:type="dxa"/>
            <w:tcBorders>
              <w:top w:val="single" w:color="000000" w:sz="6" w:space="0"/>
              <w:left w:val="single" w:color="000000" w:sz="6" w:space="0"/>
              <w:bottom w:val="single" w:color="000000" w:sz="6" w:space="0"/>
              <w:right w:val="single" w:color="000000" w:sz="6" w:space="0"/>
            </w:tcBorders>
            <w:noWrap w:val="0"/>
            <w:tcMar>
              <w:left w:w="105" w:type="dxa"/>
              <w:right w:w="105"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both"/>
              <w:textAlignment w:val="bottom"/>
              <w:rPr>
                <w:rFonts w:hint="eastAsia" w:ascii="微软雅黑" w:hAnsi="微软雅黑" w:eastAsia="微软雅黑" w:cs="微软雅黑"/>
                <w:color w:val="333333"/>
                <w:spacing w:val="15"/>
                <w:sz w:val="21"/>
                <w:szCs w:val="21"/>
                <w:u w:val="none"/>
              </w:rPr>
            </w:pPr>
            <w:r>
              <w:rPr>
                <w:rStyle w:val="7"/>
                <w:rFonts w:hint="eastAsia" w:ascii="宋体" w:hAnsi="宋体" w:eastAsia="宋体" w:cs="宋体"/>
                <w:color w:val="333333"/>
                <w:spacing w:val="15"/>
                <w:kern w:val="0"/>
                <w:sz w:val="28"/>
                <w:szCs w:val="28"/>
                <w:u w:val="none"/>
                <w:lang w:val="en-US" w:eastAsia="zh-CN" w:bidi="ar"/>
              </w:rPr>
              <w:t>专业名称</w:t>
            </w:r>
          </w:p>
        </w:tc>
        <w:tc>
          <w:tcPr>
            <w:tcW w:w="2401" w:type="dxa"/>
            <w:tcBorders>
              <w:top w:val="single" w:color="000000" w:sz="6" w:space="0"/>
              <w:left w:val="nil"/>
              <w:bottom w:val="single" w:color="000000" w:sz="6" w:space="0"/>
              <w:right w:val="single" w:color="000000" w:sz="6" w:space="0"/>
            </w:tcBorders>
            <w:noWrap w:val="0"/>
            <w:tcMar>
              <w:left w:w="105" w:type="dxa"/>
              <w:right w:w="105"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both"/>
              <w:textAlignment w:val="bottom"/>
              <w:rPr>
                <w:rFonts w:hint="eastAsia" w:ascii="微软雅黑" w:hAnsi="微软雅黑" w:eastAsia="微软雅黑" w:cs="微软雅黑"/>
                <w:color w:val="333333"/>
                <w:spacing w:val="15"/>
                <w:sz w:val="21"/>
                <w:szCs w:val="21"/>
                <w:u w:val="none"/>
              </w:rPr>
            </w:pPr>
            <w:r>
              <w:rPr>
                <w:rStyle w:val="7"/>
                <w:rFonts w:hint="eastAsia" w:ascii="宋体" w:hAnsi="宋体" w:eastAsia="宋体" w:cs="宋体"/>
                <w:color w:val="333333"/>
                <w:spacing w:val="15"/>
                <w:kern w:val="0"/>
                <w:sz w:val="28"/>
                <w:szCs w:val="28"/>
                <w:u w:val="none"/>
                <w:lang w:val="en-US" w:eastAsia="zh-CN" w:bidi="ar"/>
              </w:rPr>
              <w:t>考试内容</w:t>
            </w:r>
          </w:p>
        </w:tc>
        <w:tc>
          <w:tcPr>
            <w:tcW w:w="2610" w:type="dxa"/>
            <w:tcBorders>
              <w:top w:val="single" w:color="000000" w:sz="6" w:space="0"/>
              <w:left w:val="nil"/>
              <w:bottom w:val="single" w:color="000000" w:sz="6" w:space="0"/>
              <w:right w:val="single" w:color="000000" w:sz="6" w:space="0"/>
            </w:tcBorders>
            <w:noWrap w:val="0"/>
            <w:tcMar>
              <w:left w:w="105" w:type="dxa"/>
              <w:right w:w="105"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360"/>
              <w:jc w:val="center"/>
              <w:textAlignment w:val="bottom"/>
              <w:rPr>
                <w:rFonts w:hint="eastAsia" w:ascii="微软雅黑" w:hAnsi="微软雅黑" w:eastAsia="微软雅黑" w:cs="微软雅黑"/>
                <w:color w:val="333333"/>
                <w:spacing w:val="15"/>
                <w:sz w:val="21"/>
                <w:szCs w:val="21"/>
                <w:u w:val="none"/>
              </w:rPr>
            </w:pPr>
            <w:r>
              <w:rPr>
                <w:rStyle w:val="7"/>
                <w:rFonts w:hint="eastAsia" w:ascii="宋体" w:hAnsi="宋体" w:eastAsia="宋体" w:cs="宋体"/>
                <w:color w:val="333333"/>
                <w:spacing w:val="15"/>
                <w:kern w:val="0"/>
                <w:sz w:val="28"/>
                <w:szCs w:val="28"/>
                <w:u w:val="none"/>
                <w:lang w:val="en-US" w:eastAsia="zh-CN" w:bidi="ar"/>
              </w:rPr>
              <w:t>考试要求</w:t>
            </w:r>
          </w:p>
        </w:tc>
        <w:tc>
          <w:tcPr>
            <w:tcW w:w="1737" w:type="dxa"/>
            <w:tcBorders>
              <w:top w:val="single" w:color="000000" w:sz="6" w:space="0"/>
              <w:left w:val="nil"/>
              <w:bottom w:val="single" w:color="000000" w:sz="6" w:space="0"/>
              <w:right w:val="single" w:color="000000" w:sz="6" w:space="0"/>
            </w:tcBorders>
            <w:noWrap w:val="0"/>
            <w:tcMar>
              <w:left w:w="105" w:type="dxa"/>
              <w:right w:w="105"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360"/>
              <w:jc w:val="center"/>
              <w:textAlignment w:val="bottom"/>
              <w:rPr>
                <w:rFonts w:hint="eastAsia" w:ascii="微软雅黑" w:hAnsi="微软雅黑" w:eastAsia="微软雅黑" w:cs="微软雅黑"/>
                <w:color w:val="333333"/>
                <w:spacing w:val="15"/>
                <w:sz w:val="21"/>
                <w:szCs w:val="21"/>
                <w:u w:val="none"/>
              </w:rPr>
            </w:pPr>
            <w:r>
              <w:rPr>
                <w:rStyle w:val="7"/>
                <w:rFonts w:hint="eastAsia" w:ascii="宋体" w:hAnsi="宋体" w:eastAsia="宋体" w:cs="宋体"/>
                <w:color w:val="333333"/>
                <w:spacing w:val="15"/>
                <w:kern w:val="0"/>
                <w:sz w:val="28"/>
                <w:szCs w:val="28"/>
                <w:u w:val="none"/>
                <w:lang w:val="en-US" w:eastAsia="zh-CN" w:bidi="ar"/>
              </w:rPr>
              <w:t>说明</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2946" w:hRule="atLeast"/>
          <w:jc w:val="center"/>
        </w:trPr>
        <w:tc>
          <w:tcPr>
            <w:tcW w:w="1476" w:type="dxa"/>
            <w:vMerge w:val="restart"/>
            <w:tcBorders>
              <w:top w:val="single" w:color="000000" w:sz="6" w:space="0"/>
              <w:left w:val="single" w:color="000000" w:sz="6" w:space="0"/>
              <w:right w:val="single" w:color="000000" w:sz="6" w:space="0"/>
            </w:tcBorders>
            <w:noWrap w:val="0"/>
            <w:tcMar>
              <w:left w:w="105"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center"/>
              <w:textAlignment w:val="center"/>
              <w:rPr>
                <w:rFonts w:hint="eastAsia" w:ascii="黑体" w:hAnsi="黑体" w:eastAsia="黑体" w:cs="黑体"/>
                <w:color w:val="333333"/>
                <w:spacing w:val="15"/>
                <w:sz w:val="24"/>
                <w:szCs w:val="24"/>
                <w:u w:val="none"/>
                <w:lang w:val="en-US" w:eastAsia="zh-CN"/>
              </w:rPr>
            </w:pPr>
            <w:r>
              <w:rPr>
                <w:rFonts w:hint="eastAsia" w:ascii="黑体" w:hAnsi="黑体" w:eastAsia="黑体" w:cs="黑体"/>
                <w:color w:val="333333"/>
                <w:spacing w:val="15"/>
                <w:sz w:val="24"/>
                <w:szCs w:val="24"/>
                <w:u w:val="none"/>
                <w:lang w:val="en-US" w:eastAsia="zh-CN"/>
              </w:rPr>
              <w:t>戏曲表演</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center"/>
              <w:textAlignment w:val="center"/>
              <w:rPr>
                <w:rFonts w:hint="default" w:ascii="黑体" w:hAnsi="黑体" w:eastAsia="黑体" w:cs="黑体"/>
                <w:color w:val="333333"/>
                <w:spacing w:val="15"/>
                <w:sz w:val="24"/>
                <w:szCs w:val="24"/>
                <w:u w:val="none"/>
                <w:lang w:val="en-US" w:eastAsia="zh-CN"/>
              </w:rPr>
            </w:pPr>
            <w:r>
              <w:rPr>
                <w:rFonts w:hint="eastAsia" w:ascii="黑体" w:hAnsi="黑体" w:eastAsia="黑体" w:cs="黑体"/>
                <w:color w:val="333333"/>
                <w:spacing w:val="15"/>
                <w:sz w:val="24"/>
                <w:szCs w:val="24"/>
                <w:u w:val="none"/>
                <w:lang w:val="en-US" w:eastAsia="zh-CN"/>
              </w:rPr>
              <w:t>（京剧）</w:t>
            </w:r>
          </w:p>
        </w:tc>
        <w:tc>
          <w:tcPr>
            <w:tcW w:w="2401" w:type="dxa"/>
            <w:tcBorders>
              <w:top w:val="single" w:color="000000" w:sz="6" w:space="0"/>
              <w:left w:val="single" w:color="000000" w:sz="6" w:space="0"/>
              <w:bottom w:val="single" w:color="auto" w:sz="4" w:space="0"/>
              <w:right w:val="single" w:color="000000" w:sz="6" w:space="0"/>
            </w:tcBorders>
            <w:noWrap w:val="0"/>
            <w:tcMar>
              <w:left w:w="105" w:type="dxa"/>
              <w:right w:w="105"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仿宋" w:hAnsi="仿宋" w:eastAsia="仿宋" w:cs="仿宋"/>
                <w:color w:val="333333"/>
                <w:spacing w:val="15"/>
                <w:kern w:val="0"/>
                <w:sz w:val="24"/>
                <w:szCs w:val="24"/>
                <w:u w:val="none"/>
                <w:lang w:val="en-US" w:eastAsia="zh-CN" w:bidi="ar"/>
              </w:rPr>
            </w:pPr>
            <w:r>
              <w:rPr>
                <w:rFonts w:hint="eastAsia" w:ascii="仿宋" w:hAnsi="仿宋" w:eastAsia="仿宋" w:cs="仿宋"/>
                <w:color w:val="333333"/>
                <w:spacing w:val="15"/>
                <w:kern w:val="0"/>
                <w:sz w:val="24"/>
                <w:szCs w:val="24"/>
                <w:u w:val="none"/>
                <w:lang w:val="en-US" w:eastAsia="zh-CN" w:bidi="ar"/>
              </w:rPr>
              <w:t>戏曲有基础考生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仿宋" w:hAnsi="仿宋" w:eastAsia="仿宋" w:cs="仿宋"/>
                <w:color w:val="333333"/>
                <w:spacing w:val="15"/>
                <w:kern w:val="0"/>
                <w:sz w:val="24"/>
                <w:szCs w:val="24"/>
                <w:u w:val="none"/>
                <w:lang w:val="en-US" w:eastAsia="zh-CN" w:bidi="ar"/>
              </w:rPr>
            </w:pPr>
            <w:r>
              <w:rPr>
                <w:rFonts w:hint="eastAsia" w:ascii="仿宋" w:hAnsi="仿宋" w:eastAsia="仿宋" w:cs="仿宋"/>
                <w:color w:val="333333"/>
                <w:spacing w:val="15"/>
                <w:kern w:val="0"/>
                <w:sz w:val="24"/>
                <w:szCs w:val="24"/>
                <w:u w:val="none"/>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仿宋" w:hAnsi="仿宋" w:eastAsia="仿宋" w:cs="仿宋"/>
                <w:color w:val="333333"/>
                <w:spacing w:val="15"/>
                <w:kern w:val="0"/>
                <w:sz w:val="24"/>
                <w:szCs w:val="24"/>
                <w:u w:val="none"/>
                <w:lang w:val="en-US" w:eastAsia="zh-CN" w:bidi="ar"/>
              </w:rPr>
            </w:pPr>
            <w:r>
              <w:rPr>
                <w:rFonts w:hint="eastAsia" w:ascii="仿宋" w:hAnsi="仿宋" w:eastAsia="仿宋" w:cs="仿宋"/>
                <w:b/>
                <w:bCs/>
                <w:color w:val="333333"/>
                <w:spacing w:val="15"/>
                <w:kern w:val="0"/>
                <w:sz w:val="24"/>
                <w:szCs w:val="24"/>
                <w:u w:val="none"/>
                <w:lang w:val="en-US" w:eastAsia="zh-CN" w:bidi="ar"/>
              </w:rPr>
              <w:t>1、</w:t>
            </w:r>
            <w:r>
              <w:rPr>
                <w:rFonts w:hint="default" w:ascii="仿宋" w:hAnsi="仿宋" w:eastAsia="仿宋" w:cs="仿宋"/>
                <w:color w:val="333333"/>
                <w:spacing w:val="15"/>
                <w:kern w:val="0"/>
                <w:sz w:val="24"/>
                <w:szCs w:val="24"/>
                <w:u w:val="none"/>
                <w:lang w:val="en-US" w:eastAsia="zh-CN" w:bidi="ar"/>
              </w:rPr>
              <w:t>自我介绍</w:t>
            </w:r>
            <w:r>
              <w:rPr>
                <w:rFonts w:hint="eastAsia" w:ascii="仿宋" w:hAnsi="仿宋" w:eastAsia="仿宋" w:cs="仿宋"/>
                <w:color w:val="333333"/>
                <w:spacing w:val="15"/>
                <w:kern w:val="0"/>
                <w:sz w:val="24"/>
                <w:szCs w:val="24"/>
                <w:u w:val="none"/>
                <w:lang w:val="en-US" w:eastAsia="zh-CN" w:bidi="ar"/>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auto"/>
              <w:rPr>
                <w:rFonts w:hint="default" w:ascii="仿宋" w:hAnsi="仿宋" w:eastAsia="仿宋" w:cs="仿宋"/>
                <w:color w:val="333333"/>
                <w:spacing w:val="15"/>
                <w:kern w:val="0"/>
                <w:sz w:val="24"/>
                <w:szCs w:val="24"/>
                <w:u w:val="none"/>
                <w:lang w:val="en-US" w:eastAsia="zh-CN" w:bidi="ar"/>
              </w:rPr>
            </w:pPr>
            <w:r>
              <w:rPr>
                <w:rFonts w:hint="eastAsia" w:ascii="仿宋" w:hAnsi="仿宋" w:eastAsia="仿宋" w:cs="仿宋"/>
                <w:b/>
                <w:bCs/>
                <w:color w:val="333333"/>
                <w:spacing w:val="15"/>
                <w:kern w:val="0"/>
                <w:sz w:val="24"/>
                <w:szCs w:val="24"/>
                <w:u w:val="none"/>
                <w:lang w:val="en-US" w:eastAsia="zh-CN" w:bidi="ar"/>
              </w:rPr>
              <w:t>2、</w:t>
            </w:r>
            <w:r>
              <w:rPr>
                <w:rFonts w:hint="eastAsia" w:ascii="仿宋" w:hAnsi="仿宋" w:eastAsia="仿宋" w:cs="仿宋"/>
                <w:color w:val="333333"/>
                <w:spacing w:val="15"/>
                <w:kern w:val="0"/>
                <w:sz w:val="24"/>
                <w:szCs w:val="24"/>
                <w:u w:val="none"/>
                <w:lang w:val="en-US" w:eastAsia="zh-CN" w:bidi="ar"/>
              </w:rPr>
              <w:t>任选所学的基本功进行展示。</w:t>
            </w:r>
            <w:r>
              <w:rPr>
                <w:rFonts w:hint="default" w:ascii="仿宋" w:hAnsi="仿宋" w:eastAsia="仿宋" w:cs="仿宋"/>
                <w:color w:val="333333"/>
                <w:spacing w:val="15"/>
                <w:kern w:val="0"/>
                <w:sz w:val="24"/>
                <w:szCs w:val="24"/>
                <w:u w:val="none"/>
                <w:lang w:val="en-US" w:eastAsia="zh-CN" w:bidi="ar"/>
              </w:rPr>
              <w:t>(2</w:t>
            </w:r>
            <w:r>
              <w:rPr>
                <w:rFonts w:hint="eastAsia" w:ascii="仿宋" w:hAnsi="仿宋" w:eastAsia="仿宋" w:cs="仿宋"/>
                <w:color w:val="333333"/>
                <w:spacing w:val="15"/>
                <w:kern w:val="0"/>
                <w:sz w:val="24"/>
                <w:szCs w:val="24"/>
                <w:u w:val="none"/>
                <w:lang w:val="en-US" w:eastAsia="zh-CN" w:bidi="ar"/>
              </w:rPr>
              <w:t>—</w:t>
            </w:r>
            <w:r>
              <w:rPr>
                <w:rFonts w:hint="default" w:ascii="仿宋" w:hAnsi="仿宋" w:eastAsia="仿宋" w:cs="仿宋"/>
                <w:color w:val="333333"/>
                <w:spacing w:val="15"/>
                <w:kern w:val="0"/>
                <w:sz w:val="24"/>
                <w:szCs w:val="24"/>
                <w:u w:val="none"/>
                <w:lang w:val="en-US" w:eastAsia="zh-CN" w:bidi="ar"/>
              </w:rPr>
              <w:t>3</w:t>
            </w:r>
            <w:r>
              <w:rPr>
                <w:rFonts w:hint="eastAsia" w:ascii="仿宋" w:hAnsi="仿宋" w:eastAsia="仿宋" w:cs="仿宋"/>
                <w:color w:val="333333"/>
                <w:spacing w:val="15"/>
                <w:kern w:val="0"/>
                <w:sz w:val="24"/>
                <w:szCs w:val="24"/>
                <w:u w:val="none"/>
                <w:lang w:val="en-US" w:eastAsia="zh-CN" w:bidi="ar"/>
              </w:rPr>
              <w:t>项</w:t>
            </w:r>
            <w:r>
              <w:rPr>
                <w:rFonts w:hint="default" w:ascii="仿宋" w:hAnsi="仿宋" w:eastAsia="仿宋" w:cs="仿宋"/>
                <w:color w:val="333333"/>
                <w:spacing w:val="15"/>
                <w:kern w:val="0"/>
                <w:sz w:val="24"/>
                <w:szCs w:val="24"/>
                <w:u w:val="none"/>
                <w:lang w:val="en-US" w:eastAsia="zh-CN" w:bidi="ar"/>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auto"/>
              <w:rPr>
                <w:rFonts w:hint="default" w:ascii="仿宋" w:hAnsi="仿宋" w:eastAsia="仿宋" w:cs="仿宋"/>
                <w:color w:val="333333"/>
                <w:spacing w:val="15"/>
                <w:kern w:val="0"/>
                <w:sz w:val="24"/>
                <w:szCs w:val="24"/>
                <w:u w:val="none"/>
                <w:lang w:val="en-US" w:eastAsia="zh-CN" w:bidi="ar"/>
              </w:rPr>
            </w:pPr>
            <w:r>
              <w:rPr>
                <w:rFonts w:hint="eastAsia" w:ascii="仿宋" w:hAnsi="仿宋" w:eastAsia="仿宋" w:cs="仿宋"/>
                <w:b/>
                <w:bCs/>
                <w:color w:val="333333"/>
                <w:spacing w:val="15"/>
                <w:kern w:val="0"/>
                <w:sz w:val="24"/>
                <w:szCs w:val="24"/>
                <w:u w:val="none"/>
                <w:lang w:val="en-US" w:eastAsia="zh-CN" w:bidi="ar"/>
              </w:rPr>
              <w:t>3、</w:t>
            </w:r>
            <w:r>
              <w:rPr>
                <w:rFonts w:hint="eastAsia" w:ascii="仿宋" w:hAnsi="仿宋" w:eastAsia="仿宋" w:cs="仿宋"/>
                <w:color w:val="333333"/>
                <w:spacing w:val="15"/>
                <w:kern w:val="0"/>
                <w:sz w:val="24"/>
                <w:szCs w:val="24"/>
                <w:u w:val="none"/>
                <w:lang w:val="en-US" w:eastAsia="zh-CN" w:bidi="ar"/>
              </w:rPr>
              <w:t>京剧剧目片段或唱段。</w:t>
            </w:r>
            <w:r>
              <w:rPr>
                <w:rFonts w:hint="default" w:ascii="仿宋" w:hAnsi="仿宋" w:eastAsia="仿宋" w:cs="仿宋"/>
                <w:color w:val="333333"/>
                <w:spacing w:val="15"/>
                <w:kern w:val="0"/>
                <w:sz w:val="24"/>
                <w:szCs w:val="24"/>
                <w:u w:val="none"/>
                <w:lang w:val="en-US" w:eastAsia="zh-CN" w:bidi="ar"/>
              </w:rPr>
              <w:t>(1</w:t>
            </w:r>
            <w:r>
              <w:rPr>
                <w:rFonts w:hint="eastAsia" w:ascii="仿宋" w:hAnsi="仿宋" w:eastAsia="仿宋" w:cs="仿宋"/>
                <w:color w:val="333333"/>
                <w:spacing w:val="15"/>
                <w:kern w:val="0"/>
                <w:sz w:val="24"/>
                <w:szCs w:val="24"/>
                <w:u w:val="none"/>
                <w:lang w:val="en-US" w:eastAsia="zh-CN" w:bidi="ar"/>
              </w:rPr>
              <w:t>段</w:t>
            </w:r>
            <w:r>
              <w:rPr>
                <w:rFonts w:hint="default" w:ascii="仿宋" w:hAnsi="仿宋" w:eastAsia="仿宋" w:cs="仿宋"/>
                <w:color w:val="333333"/>
                <w:spacing w:val="15"/>
                <w:kern w:val="0"/>
                <w:sz w:val="24"/>
                <w:szCs w:val="24"/>
                <w:u w:val="none"/>
                <w:lang w:val="en-US" w:eastAsia="zh-CN" w:bidi="ar"/>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仿宋" w:hAnsi="仿宋" w:eastAsia="仿宋" w:cs="仿宋"/>
                <w:color w:val="333333"/>
                <w:spacing w:val="15"/>
                <w:kern w:val="0"/>
                <w:sz w:val="24"/>
                <w:szCs w:val="24"/>
                <w:u w:val="none"/>
                <w:lang w:val="en-US" w:eastAsia="zh-CN" w:bidi="ar"/>
              </w:rPr>
            </w:pPr>
            <w:r>
              <w:rPr>
                <w:rFonts w:hint="eastAsia" w:ascii="仿宋" w:hAnsi="仿宋" w:eastAsia="仿宋" w:cs="仿宋"/>
                <w:b/>
                <w:bCs/>
                <w:color w:val="333333"/>
                <w:spacing w:val="15"/>
                <w:kern w:val="0"/>
                <w:sz w:val="24"/>
                <w:szCs w:val="24"/>
                <w:u w:val="none"/>
                <w:lang w:val="en-US" w:eastAsia="zh-CN" w:bidi="ar"/>
              </w:rPr>
              <w:t>4、</w:t>
            </w:r>
            <w:r>
              <w:rPr>
                <w:rFonts w:hint="eastAsia" w:ascii="仿宋" w:hAnsi="仿宋" w:eastAsia="仿宋" w:cs="仿宋"/>
                <w:color w:val="333333"/>
                <w:spacing w:val="15"/>
                <w:kern w:val="0"/>
                <w:sz w:val="24"/>
                <w:szCs w:val="24"/>
                <w:u w:val="none"/>
                <w:lang w:val="en-US" w:eastAsia="zh-CN" w:bidi="ar"/>
              </w:rPr>
              <w:t>穿着背心短裤的正面照，侧面照，背面照各一张，要求清晰原图。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auto"/>
              <w:rPr>
                <w:rFonts w:hint="default" w:ascii="仿宋" w:hAnsi="仿宋" w:eastAsia="仿宋" w:cs="仿宋"/>
                <w:color w:val="333333"/>
                <w:spacing w:val="15"/>
                <w:kern w:val="0"/>
                <w:sz w:val="24"/>
                <w:szCs w:val="24"/>
                <w:u w:val="none"/>
                <w:lang w:val="en-US" w:eastAsia="zh-CN" w:bidi="ar"/>
              </w:rPr>
            </w:pPr>
          </w:p>
        </w:tc>
        <w:tc>
          <w:tcPr>
            <w:tcW w:w="2610" w:type="dxa"/>
            <w:vMerge w:val="restart"/>
            <w:tcBorders>
              <w:top w:val="single" w:color="000000" w:sz="6" w:space="0"/>
              <w:left w:val="single" w:color="000000" w:sz="6" w:space="0"/>
              <w:right w:val="single" w:color="000000" w:sz="6" w:space="0"/>
            </w:tcBorders>
            <w:noWrap w:val="0"/>
            <w:tcMar>
              <w:left w:w="105" w:type="dxa"/>
              <w:right w:w="105"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仿宋" w:hAnsi="仿宋" w:eastAsia="仿宋" w:cs="仿宋"/>
                <w:color w:val="333333"/>
                <w:spacing w:val="15"/>
                <w:kern w:val="0"/>
                <w:sz w:val="24"/>
                <w:szCs w:val="24"/>
                <w:u w:val="none"/>
                <w:lang w:val="en-US" w:eastAsia="zh-CN" w:bidi="ar"/>
              </w:rPr>
            </w:pPr>
            <w:r>
              <w:rPr>
                <w:rFonts w:hint="eastAsia" w:ascii="仿宋" w:hAnsi="仿宋" w:eastAsia="仿宋" w:cs="仿宋"/>
                <w:b/>
                <w:bCs/>
                <w:color w:val="333333"/>
                <w:spacing w:val="15"/>
                <w:kern w:val="0"/>
                <w:sz w:val="24"/>
                <w:szCs w:val="24"/>
                <w:u w:val="none"/>
                <w:lang w:val="en-US" w:eastAsia="zh-CN" w:bidi="ar"/>
              </w:rPr>
              <w:t>1、</w:t>
            </w:r>
            <w:r>
              <w:rPr>
                <w:rFonts w:hint="eastAsia" w:ascii="仿宋" w:hAnsi="仿宋" w:eastAsia="仿宋" w:cs="仿宋"/>
                <w:color w:val="333333"/>
                <w:spacing w:val="15"/>
                <w:kern w:val="0"/>
                <w:sz w:val="24"/>
                <w:szCs w:val="24"/>
                <w:u w:val="none"/>
                <w:lang w:val="en-US" w:eastAsia="zh-CN" w:bidi="ar"/>
              </w:rPr>
              <w:t>身体健康、五官端正，四肢协调。口齿清晰，音准好、节奏感强。反应灵敏，记忆力好，模仿能力强。</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rightChars="0"/>
              <w:jc w:val="both"/>
              <w:textAlignment w:val="auto"/>
              <w:rPr>
                <w:rFonts w:hint="eastAsia" w:ascii="仿宋" w:hAnsi="仿宋" w:eastAsia="仿宋" w:cs="仿宋"/>
                <w:color w:val="333333"/>
                <w:spacing w:val="15"/>
                <w:kern w:val="0"/>
                <w:sz w:val="24"/>
                <w:szCs w:val="24"/>
                <w:u w:val="none"/>
                <w:lang w:val="en-US" w:eastAsia="zh-CN" w:bidi="ar"/>
              </w:rPr>
            </w:pPr>
            <w:r>
              <w:rPr>
                <w:rFonts w:hint="eastAsia" w:ascii="仿宋" w:hAnsi="仿宋" w:eastAsia="仿宋" w:cs="仿宋"/>
                <w:b/>
                <w:bCs/>
                <w:sz w:val="24"/>
                <w:szCs w:val="24"/>
                <w:u w:val="none"/>
                <w:lang w:val="en-US" w:eastAsia="zh-CN"/>
              </w:rPr>
              <w:t>2、</w:t>
            </w:r>
            <w:r>
              <w:rPr>
                <w:rFonts w:hint="eastAsia" w:ascii="仿宋" w:hAnsi="仿宋" w:eastAsia="仿宋" w:cs="仿宋"/>
                <w:sz w:val="24"/>
                <w:szCs w:val="24"/>
                <w:u w:val="none"/>
              </w:rPr>
              <w:t>考</w:t>
            </w:r>
            <w:r>
              <w:rPr>
                <w:rFonts w:hint="eastAsia" w:ascii="仿宋" w:hAnsi="仿宋" w:eastAsia="仿宋" w:cs="仿宋"/>
                <w:color w:val="333333"/>
                <w:spacing w:val="15"/>
                <w:kern w:val="0"/>
                <w:sz w:val="24"/>
                <w:szCs w:val="24"/>
                <w:u w:val="none"/>
                <w:lang w:val="en-US" w:eastAsia="zh-CN" w:bidi="ar"/>
              </w:rPr>
              <w:t>生</w:t>
            </w:r>
            <w:r>
              <w:rPr>
                <w:rFonts w:hint="default" w:ascii="仿宋" w:hAnsi="仿宋" w:eastAsia="仿宋" w:cs="仿宋"/>
                <w:color w:val="333333"/>
                <w:spacing w:val="15"/>
                <w:kern w:val="0"/>
                <w:sz w:val="24"/>
                <w:szCs w:val="24"/>
                <w:u w:val="none"/>
                <w:lang w:val="en-US" w:eastAsia="zh-CN" w:bidi="ar"/>
              </w:rPr>
              <w:t>自报姓名、准考证号、报考专业、籍贯、年龄、年级</w:t>
            </w:r>
            <w:r>
              <w:rPr>
                <w:rFonts w:hint="eastAsia" w:ascii="仿宋" w:hAnsi="仿宋" w:eastAsia="仿宋" w:cs="仿宋"/>
                <w:color w:val="333333"/>
                <w:spacing w:val="15"/>
                <w:kern w:val="0"/>
                <w:sz w:val="24"/>
                <w:szCs w:val="24"/>
                <w:u w:val="none"/>
                <w:lang w:val="en-US" w:eastAsia="zh-CN" w:bidi="ar"/>
              </w:rPr>
              <w:t>。</w:t>
            </w:r>
          </w:p>
          <w:p>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40" w:lineRule="exact"/>
              <w:ind w:leftChars="0"/>
              <w:jc w:val="both"/>
              <w:textAlignment w:val="auto"/>
              <w:rPr>
                <w:rFonts w:hint="eastAsia" w:ascii="仿宋" w:hAnsi="仿宋" w:eastAsia="仿宋" w:cs="仿宋"/>
                <w:color w:val="333333"/>
                <w:spacing w:val="15"/>
                <w:kern w:val="0"/>
                <w:sz w:val="24"/>
                <w:szCs w:val="24"/>
                <w:u w:val="none"/>
                <w:lang w:val="en-US" w:eastAsia="zh-CN" w:bidi="ar"/>
              </w:rPr>
            </w:pPr>
            <w:r>
              <w:rPr>
                <w:rFonts w:hint="eastAsia" w:ascii="仿宋" w:hAnsi="仿宋" w:eastAsia="仿宋" w:cs="仿宋"/>
                <w:b/>
                <w:bCs/>
                <w:color w:val="333333"/>
                <w:spacing w:val="15"/>
                <w:kern w:val="0"/>
                <w:sz w:val="24"/>
                <w:szCs w:val="24"/>
                <w:u w:val="none"/>
                <w:lang w:val="en-US" w:eastAsia="zh-CN" w:bidi="ar"/>
              </w:rPr>
              <w:t>3、</w:t>
            </w:r>
            <w:r>
              <w:rPr>
                <w:rFonts w:hint="eastAsia" w:ascii="仿宋" w:hAnsi="仿宋" w:eastAsia="仿宋" w:cs="仿宋"/>
                <w:color w:val="333333"/>
                <w:spacing w:val="15"/>
                <w:kern w:val="0"/>
                <w:sz w:val="24"/>
                <w:szCs w:val="24"/>
                <w:u w:val="none"/>
                <w:lang w:val="en-US" w:eastAsia="zh-CN" w:bidi="ar"/>
              </w:rPr>
              <w:t>自我介绍时</w:t>
            </w:r>
            <w:r>
              <w:rPr>
                <w:rFonts w:hint="default" w:ascii="仿宋" w:hAnsi="仿宋" w:eastAsia="仿宋" w:cs="仿宋"/>
                <w:color w:val="333333"/>
                <w:spacing w:val="15"/>
                <w:kern w:val="0"/>
                <w:sz w:val="24"/>
                <w:szCs w:val="24"/>
                <w:u w:val="none"/>
                <w:lang w:val="en-US" w:eastAsia="zh-CN" w:bidi="ar"/>
              </w:rPr>
              <w:t>左手持身份证或户口本本人页、右手持准考证。保证视频高清晰度的前提下进行自我介绍</w:t>
            </w:r>
            <w:r>
              <w:rPr>
                <w:rFonts w:hint="eastAsia" w:ascii="仿宋" w:hAnsi="仿宋" w:eastAsia="仿宋" w:cs="仿宋"/>
                <w:color w:val="333333"/>
                <w:spacing w:val="15"/>
                <w:kern w:val="0"/>
                <w:sz w:val="24"/>
                <w:szCs w:val="24"/>
                <w:u w:val="none"/>
                <w:lang w:val="en-US" w:eastAsia="zh-CN" w:bidi="ar"/>
              </w:rPr>
              <w:t>。</w:t>
            </w:r>
          </w:p>
          <w:p>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40" w:lineRule="exact"/>
              <w:ind w:leftChars="0"/>
              <w:jc w:val="both"/>
              <w:textAlignment w:val="auto"/>
              <w:rPr>
                <w:rFonts w:hint="default" w:ascii="仿宋" w:hAnsi="仿宋" w:eastAsia="仿宋" w:cs="仿宋"/>
                <w:color w:val="333333"/>
                <w:spacing w:val="15"/>
                <w:kern w:val="0"/>
                <w:sz w:val="24"/>
                <w:szCs w:val="24"/>
                <w:u w:val="none"/>
                <w:lang w:val="en-US" w:eastAsia="zh-CN" w:bidi="ar"/>
              </w:rPr>
            </w:pPr>
            <w:r>
              <w:rPr>
                <w:rFonts w:hint="eastAsia" w:ascii="仿宋" w:hAnsi="仿宋" w:eastAsia="仿宋" w:cs="仿宋"/>
                <w:b/>
                <w:bCs/>
                <w:color w:val="333333"/>
                <w:spacing w:val="15"/>
                <w:kern w:val="0"/>
                <w:sz w:val="24"/>
                <w:szCs w:val="24"/>
                <w:u w:val="none"/>
                <w:lang w:val="en-US" w:eastAsia="zh-CN" w:bidi="ar"/>
              </w:rPr>
              <w:t>4、</w:t>
            </w:r>
            <w:r>
              <w:rPr>
                <w:rFonts w:hint="default" w:ascii="仿宋" w:hAnsi="仿宋" w:eastAsia="仿宋" w:cs="仿宋"/>
                <w:color w:val="333333"/>
                <w:spacing w:val="15"/>
                <w:kern w:val="0"/>
                <w:sz w:val="24"/>
                <w:szCs w:val="24"/>
                <w:u w:val="none"/>
                <w:lang w:val="en-US" w:eastAsia="zh-CN" w:bidi="ar"/>
              </w:rPr>
              <w:t>依据现有条件选取室内场地进行视频录制，应保持环境安静整洁，灯光自然清晰，尽量选择纯色作为录制背景。</w:t>
            </w:r>
          </w:p>
          <w:p>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40" w:lineRule="exact"/>
              <w:ind w:leftChars="0"/>
              <w:jc w:val="both"/>
              <w:textAlignment w:val="auto"/>
              <w:rPr>
                <w:rFonts w:hint="default" w:ascii="仿宋" w:hAnsi="仿宋" w:eastAsia="仿宋" w:cs="仿宋"/>
                <w:color w:val="333333"/>
                <w:spacing w:val="15"/>
                <w:kern w:val="0"/>
                <w:sz w:val="24"/>
                <w:szCs w:val="24"/>
                <w:u w:val="none"/>
                <w:lang w:val="en-US" w:eastAsia="zh-CN" w:bidi="ar"/>
              </w:rPr>
            </w:pPr>
            <w:r>
              <w:rPr>
                <w:rFonts w:hint="eastAsia" w:ascii="仿宋" w:hAnsi="仿宋" w:eastAsia="仿宋" w:cs="仿宋"/>
                <w:b/>
                <w:bCs/>
                <w:color w:val="333333"/>
                <w:spacing w:val="15"/>
                <w:kern w:val="0"/>
                <w:sz w:val="24"/>
                <w:szCs w:val="24"/>
                <w:u w:val="none"/>
                <w:lang w:val="en-US" w:eastAsia="zh-CN" w:bidi="ar"/>
              </w:rPr>
              <w:t>5、</w:t>
            </w:r>
            <w:r>
              <w:rPr>
                <w:rFonts w:hint="default" w:ascii="仿宋" w:hAnsi="仿宋" w:eastAsia="仿宋" w:cs="仿宋"/>
                <w:color w:val="333333"/>
                <w:spacing w:val="15"/>
                <w:kern w:val="0"/>
                <w:sz w:val="24"/>
                <w:szCs w:val="24"/>
                <w:u w:val="none"/>
                <w:lang w:val="en-US" w:eastAsia="zh-CN" w:bidi="ar"/>
              </w:rPr>
              <w:t>手机横屏录制，考生半身出镜。考生应着练功服，穿练功鞋，不化妆，不戴头饰，头发不遮挡脸部。</w:t>
            </w:r>
          </w:p>
        </w:tc>
        <w:tc>
          <w:tcPr>
            <w:tcW w:w="1737" w:type="dxa"/>
            <w:vMerge w:val="restart"/>
            <w:tcBorders>
              <w:top w:val="single" w:color="000000" w:sz="6" w:space="0"/>
              <w:left w:val="single" w:color="000000" w:sz="6" w:space="0"/>
              <w:right w:val="single" w:color="000000" w:sz="6" w:space="0"/>
            </w:tcBorders>
            <w:noWrap w:val="0"/>
            <w:tcMar>
              <w:left w:w="105" w:type="dxa"/>
              <w:right w:w="105" w:type="dxa"/>
            </w:tcMar>
            <w:vAlign w:val="center"/>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rightChars="0"/>
              <w:jc w:val="left"/>
              <w:textAlignment w:val="auto"/>
              <w:rPr>
                <w:rFonts w:hint="eastAsia" w:ascii="仿宋" w:hAnsi="仿宋" w:eastAsia="仿宋" w:cs="仿宋"/>
                <w:color w:val="333333"/>
                <w:spacing w:val="15"/>
                <w:kern w:val="0"/>
                <w:sz w:val="24"/>
                <w:szCs w:val="24"/>
                <w:u w:val="none"/>
                <w:lang w:val="en-US" w:eastAsia="zh-CN" w:bidi="ar"/>
              </w:rPr>
            </w:pP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rightChars="0"/>
              <w:jc w:val="left"/>
              <w:textAlignment w:val="auto"/>
              <w:rPr>
                <w:rFonts w:hint="eastAsia" w:ascii="仿宋" w:hAnsi="仿宋" w:eastAsia="仿宋" w:cs="仿宋"/>
                <w:color w:val="333333"/>
                <w:spacing w:val="15"/>
                <w:kern w:val="0"/>
                <w:sz w:val="24"/>
                <w:szCs w:val="24"/>
                <w:u w:val="none"/>
                <w:lang w:val="en-US" w:eastAsia="zh-CN" w:bidi="ar"/>
              </w:rPr>
            </w:pP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rightChars="0"/>
              <w:jc w:val="left"/>
              <w:textAlignment w:val="auto"/>
              <w:rPr>
                <w:rFonts w:hint="eastAsia" w:ascii="仿宋" w:hAnsi="仿宋" w:eastAsia="仿宋" w:cs="仿宋"/>
                <w:color w:val="333333"/>
                <w:spacing w:val="15"/>
                <w:kern w:val="0"/>
                <w:sz w:val="24"/>
                <w:szCs w:val="24"/>
                <w:u w:val="none"/>
                <w:lang w:val="en-US" w:eastAsia="zh-CN" w:bidi="ar"/>
              </w:rPr>
            </w:pP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rightChars="0"/>
              <w:jc w:val="left"/>
              <w:textAlignment w:val="auto"/>
              <w:rPr>
                <w:rFonts w:hint="eastAsia" w:ascii="仿宋" w:hAnsi="仿宋" w:eastAsia="仿宋" w:cs="仿宋"/>
                <w:color w:val="333333"/>
                <w:spacing w:val="15"/>
                <w:kern w:val="0"/>
                <w:sz w:val="24"/>
                <w:szCs w:val="24"/>
                <w:u w:val="none"/>
                <w:lang w:val="en-US" w:eastAsia="zh-CN" w:bidi="ar"/>
              </w:rPr>
            </w:pP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rightChars="0"/>
              <w:jc w:val="left"/>
              <w:textAlignment w:val="auto"/>
              <w:rPr>
                <w:rFonts w:hint="default" w:ascii="仿宋" w:hAnsi="仿宋" w:eastAsia="仿宋" w:cs="仿宋"/>
                <w:color w:val="333333"/>
                <w:spacing w:val="15"/>
                <w:kern w:val="0"/>
                <w:sz w:val="24"/>
                <w:szCs w:val="24"/>
                <w:u w:val="none"/>
                <w:lang w:val="en-US" w:eastAsia="zh-CN" w:bidi="ar"/>
              </w:rPr>
            </w:pPr>
            <w:r>
              <w:rPr>
                <w:rFonts w:hint="eastAsia" w:ascii="仿宋" w:hAnsi="仿宋" w:eastAsia="仿宋" w:cs="仿宋"/>
                <w:b/>
                <w:bCs/>
                <w:color w:val="333333"/>
                <w:spacing w:val="15"/>
                <w:kern w:val="0"/>
                <w:sz w:val="24"/>
                <w:szCs w:val="24"/>
                <w:u w:val="none"/>
                <w:lang w:val="en-US" w:eastAsia="zh-CN" w:bidi="ar"/>
              </w:rPr>
              <w:t>1、</w:t>
            </w:r>
            <w:r>
              <w:rPr>
                <w:rFonts w:hint="default" w:ascii="仿宋" w:hAnsi="仿宋" w:eastAsia="仿宋" w:cs="仿宋"/>
                <w:color w:val="333333"/>
                <w:spacing w:val="15"/>
                <w:kern w:val="0"/>
                <w:sz w:val="24"/>
                <w:szCs w:val="24"/>
                <w:u w:val="none"/>
                <w:lang w:val="en-US" w:eastAsia="zh-CN" w:bidi="ar"/>
              </w:rPr>
              <w:t>视频必须为考生本人现场表演、演唱，使用智能手机录制，要求面部清晰、声像同步。</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rightChars="0"/>
              <w:jc w:val="left"/>
              <w:textAlignment w:val="auto"/>
              <w:rPr>
                <w:rFonts w:hint="eastAsia" w:ascii="仿宋" w:hAnsi="仿宋" w:eastAsia="仿宋" w:cs="仿宋"/>
                <w:color w:val="333333"/>
                <w:spacing w:val="15"/>
                <w:kern w:val="0"/>
                <w:sz w:val="24"/>
                <w:szCs w:val="24"/>
                <w:u w:val="none"/>
                <w:lang w:val="en-US" w:eastAsia="zh-CN" w:bidi="ar"/>
              </w:rPr>
            </w:pP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leftChars="0" w:right="0" w:rightChars="0"/>
              <w:jc w:val="left"/>
              <w:textAlignment w:val="auto"/>
              <w:rPr>
                <w:rFonts w:hint="default" w:ascii="仿宋" w:hAnsi="仿宋" w:eastAsia="仿宋" w:cs="仿宋"/>
                <w:color w:val="333333"/>
                <w:spacing w:val="15"/>
                <w:kern w:val="0"/>
                <w:sz w:val="24"/>
                <w:szCs w:val="24"/>
                <w:u w:val="none"/>
                <w:lang w:val="en-US" w:eastAsia="zh-CN" w:bidi="ar"/>
              </w:rPr>
            </w:pPr>
            <w:r>
              <w:rPr>
                <w:rFonts w:hint="eastAsia" w:ascii="仿宋" w:hAnsi="仿宋" w:eastAsia="仿宋" w:cs="仿宋"/>
                <w:b/>
                <w:bCs/>
                <w:color w:val="333333"/>
                <w:spacing w:val="15"/>
                <w:kern w:val="0"/>
                <w:sz w:val="24"/>
                <w:szCs w:val="24"/>
                <w:u w:val="none"/>
                <w:lang w:val="en-US" w:eastAsia="zh-CN" w:bidi="ar"/>
              </w:rPr>
              <w:t>2、</w:t>
            </w:r>
            <w:r>
              <w:rPr>
                <w:rFonts w:hint="default" w:ascii="仿宋" w:hAnsi="仿宋" w:eastAsia="仿宋" w:cs="仿宋"/>
                <w:color w:val="333333"/>
                <w:spacing w:val="15"/>
                <w:kern w:val="0"/>
                <w:sz w:val="24"/>
                <w:szCs w:val="24"/>
                <w:u w:val="none"/>
                <w:lang w:val="en-US" w:eastAsia="zh-CN" w:bidi="ar"/>
              </w:rPr>
              <w:t>视频中只能出现考生一人形象，不得出现任何与考试内容无关的考生提示性信息，否则视为违纪。</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leftChars="0" w:right="0" w:rightChars="0"/>
              <w:jc w:val="left"/>
              <w:textAlignment w:val="auto"/>
              <w:rPr>
                <w:rFonts w:hint="eastAsia" w:ascii="仿宋" w:hAnsi="仿宋" w:eastAsia="仿宋" w:cs="仿宋"/>
                <w:color w:val="333333"/>
                <w:spacing w:val="15"/>
                <w:kern w:val="0"/>
                <w:sz w:val="24"/>
                <w:szCs w:val="24"/>
                <w:u w:val="none"/>
                <w:lang w:val="en-US" w:eastAsia="zh-CN" w:bidi="ar"/>
              </w:rPr>
            </w:pP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leftChars="0" w:right="0" w:rightChars="0"/>
              <w:jc w:val="left"/>
              <w:textAlignment w:val="auto"/>
              <w:rPr>
                <w:rFonts w:hint="default" w:ascii="仿宋" w:hAnsi="仿宋" w:eastAsia="仿宋" w:cs="仿宋"/>
                <w:color w:val="333333"/>
                <w:spacing w:val="15"/>
                <w:kern w:val="0"/>
                <w:sz w:val="24"/>
                <w:szCs w:val="24"/>
                <w:u w:val="none"/>
                <w:lang w:val="en-US" w:eastAsia="zh-CN" w:bidi="ar"/>
              </w:rPr>
            </w:pPr>
            <w:r>
              <w:rPr>
                <w:rFonts w:hint="eastAsia" w:ascii="仿宋" w:hAnsi="仿宋" w:eastAsia="仿宋" w:cs="仿宋"/>
                <w:b/>
                <w:bCs/>
                <w:color w:val="333333"/>
                <w:spacing w:val="15"/>
                <w:kern w:val="0"/>
                <w:sz w:val="24"/>
                <w:szCs w:val="24"/>
                <w:u w:val="none"/>
                <w:lang w:val="en-US" w:eastAsia="zh-CN" w:bidi="ar"/>
              </w:rPr>
              <w:t>3、</w:t>
            </w:r>
            <w:r>
              <w:rPr>
                <w:rFonts w:hint="default" w:ascii="仿宋" w:hAnsi="仿宋" w:eastAsia="仿宋" w:cs="仿宋"/>
                <w:color w:val="333333"/>
                <w:spacing w:val="15"/>
                <w:kern w:val="0"/>
                <w:sz w:val="24"/>
                <w:szCs w:val="24"/>
                <w:u w:val="none"/>
                <w:lang w:val="en-US" w:eastAsia="zh-CN" w:bidi="ar"/>
              </w:rPr>
              <w:t>视频作品只允许使用智能手机录制，不得连接任何外部设备。</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leftChars="0" w:right="0" w:rightChars="0"/>
              <w:jc w:val="left"/>
              <w:textAlignment w:val="auto"/>
              <w:rPr>
                <w:rFonts w:hint="eastAsia" w:ascii="仿宋" w:hAnsi="仿宋" w:eastAsia="仿宋" w:cs="仿宋"/>
                <w:color w:val="333333"/>
                <w:spacing w:val="15"/>
                <w:kern w:val="0"/>
                <w:sz w:val="24"/>
                <w:szCs w:val="24"/>
                <w:u w:val="none"/>
                <w:lang w:val="en-US" w:eastAsia="zh-CN" w:bidi="ar"/>
              </w:rPr>
            </w:pPr>
          </w:p>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40" w:lineRule="exact"/>
              <w:textAlignment w:val="auto"/>
              <w:rPr>
                <w:rFonts w:hint="default" w:ascii="仿宋" w:hAnsi="仿宋" w:eastAsia="仿宋" w:cs="仿宋"/>
                <w:color w:val="333333"/>
                <w:spacing w:val="15"/>
                <w:kern w:val="0"/>
                <w:sz w:val="24"/>
                <w:szCs w:val="24"/>
                <w:u w:val="none"/>
                <w:lang w:val="en-US" w:eastAsia="zh-CN" w:bidi="ar"/>
              </w:rPr>
            </w:pPr>
            <w:r>
              <w:rPr>
                <w:rFonts w:hint="eastAsia" w:ascii="仿宋" w:hAnsi="仿宋" w:eastAsia="仿宋" w:cs="仿宋"/>
                <w:b/>
                <w:bCs/>
                <w:color w:val="333333"/>
                <w:spacing w:val="15"/>
                <w:kern w:val="0"/>
                <w:sz w:val="24"/>
                <w:szCs w:val="24"/>
                <w:u w:val="none"/>
                <w:lang w:val="en-US" w:eastAsia="zh-CN" w:bidi="ar"/>
              </w:rPr>
              <w:t>4</w:t>
            </w:r>
            <w:r>
              <w:rPr>
                <w:rFonts w:hint="default" w:ascii="仿宋" w:hAnsi="仿宋" w:eastAsia="仿宋" w:cs="仿宋"/>
                <w:b/>
                <w:bCs/>
                <w:color w:val="333333"/>
                <w:spacing w:val="15"/>
                <w:kern w:val="0"/>
                <w:sz w:val="24"/>
                <w:szCs w:val="24"/>
                <w:u w:val="none"/>
                <w:lang w:val="en-US" w:eastAsia="zh-CN" w:bidi="ar"/>
              </w:rPr>
              <w:t>、</w:t>
            </w:r>
            <w:r>
              <w:rPr>
                <w:rFonts w:hint="default" w:ascii="仿宋" w:hAnsi="仿宋" w:eastAsia="仿宋" w:cs="仿宋"/>
                <w:color w:val="333333"/>
                <w:spacing w:val="15"/>
                <w:kern w:val="0"/>
                <w:sz w:val="24"/>
                <w:szCs w:val="24"/>
                <w:u w:val="none"/>
                <w:lang w:val="en-US" w:eastAsia="zh-CN" w:bidi="ar"/>
              </w:rPr>
              <w:t>考试总时长不得超过10分钟（含10分钟），考试结束后点击结束按钮或10分钟自行停止。</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360"/>
              <w:jc w:val="left"/>
              <w:rPr>
                <w:rFonts w:hint="eastAsia" w:ascii="仿宋" w:hAnsi="仿宋" w:eastAsia="仿宋" w:cs="仿宋"/>
                <w:color w:val="333333"/>
                <w:spacing w:val="15"/>
                <w:kern w:val="0"/>
                <w:sz w:val="24"/>
                <w:szCs w:val="24"/>
                <w:u w:val="no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both"/>
              <w:rPr>
                <w:rFonts w:hint="default" w:ascii="仿宋" w:hAnsi="仿宋" w:eastAsia="仿宋" w:cs="仿宋"/>
                <w:color w:val="333333"/>
                <w:spacing w:val="15"/>
                <w:kern w:val="0"/>
                <w:sz w:val="24"/>
                <w:szCs w:val="24"/>
                <w:lang w:val="en-US" w:eastAsia="zh-CN" w:bidi="ar"/>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89" w:hRule="atLeast"/>
          <w:jc w:val="center"/>
        </w:trPr>
        <w:tc>
          <w:tcPr>
            <w:tcW w:w="1476" w:type="dxa"/>
            <w:vMerge w:val="continue"/>
            <w:tcBorders>
              <w:left w:val="single" w:color="000000" w:sz="6" w:space="0"/>
              <w:bottom w:val="single" w:color="000000" w:sz="6" w:space="0"/>
              <w:right w:val="single" w:color="000000" w:sz="6" w:space="0"/>
            </w:tcBorders>
            <w:noWrap w:val="0"/>
            <w:tcMar>
              <w:left w:w="105"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both"/>
              <w:textAlignment w:val="center"/>
              <w:rPr>
                <w:rFonts w:hint="eastAsia" w:ascii="黑体" w:hAnsi="黑体" w:eastAsia="黑体" w:cs="黑体"/>
                <w:color w:val="333333"/>
                <w:spacing w:val="15"/>
                <w:sz w:val="24"/>
                <w:szCs w:val="24"/>
                <w:u w:val="none"/>
                <w:lang w:val="en-US" w:eastAsia="zh-CN"/>
              </w:rPr>
            </w:pPr>
          </w:p>
        </w:tc>
        <w:tc>
          <w:tcPr>
            <w:tcW w:w="2401" w:type="dxa"/>
            <w:tcBorders>
              <w:top w:val="single" w:color="auto" w:sz="4" w:space="0"/>
              <w:left w:val="single" w:color="000000" w:sz="6" w:space="0"/>
              <w:bottom w:val="single" w:color="000000" w:sz="6" w:space="0"/>
              <w:right w:val="single" w:color="000000" w:sz="6" w:space="0"/>
            </w:tcBorders>
            <w:noWrap w:val="0"/>
            <w:tcMar>
              <w:left w:w="105" w:type="dxa"/>
              <w:right w:w="105"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仿宋" w:hAnsi="仿宋" w:eastAsia="仿宋" w:cs="仿宋"/>
                <w:color w:val="333333"/>
                <w:spacing w:val="15"/>
                <w:kern w:val="0"/>
                <w:sz w:val="24"/>
                <w:szCs w:val="24"/>
                <w:u w:val="none"/>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仿宋" w:hAnsi="仿宋" w:eastAsia="仿宋" w:cs="仿宋"/>
                <w:color w:val="333333"/>
                <w:spacing w:val="15"/>
                <w:kern w:val="0"/>
                <w:sz w:val="24"/>
                <w:szCs w:val="24"/>
                <w:u w:val="none"/>
                <w:lang w:val="en-US" w:eastAsia="zh-CN" w:bidi="ar"/>
              </w:rPr>
            </w:pPr>
            <w:r>
              <w:rPr>
                <w:rFonts w:hint="eastAsia" w:ascii="仿宋" w:hAnsi="仿宋" w:eastAsia="仿宋" w:cs="仿宋"/>
                <w:color w:val="333333"/>
                <w:spacing w:val="15"/>
                <w:kern w:val="0"/>
                <w:sz w:val="24"/>
                <w:szCs w:val="24"/>
                <w:u w:val="none"/>
                <w:lang w:val="en-US" w:eastAsia="zh-CN" w:bidi="ar"/>
              </w:rPr>
              <w:t>戏曲无基础考生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仿宋" w:hAnsi="仿宋" w:eastAsia="仿宋" w:cs="仿宋"/>
                <w:color w:val="333333"/>
                <w:spacing w:val="15"/>
                <w:kern w:val="0"/>
                <w:sz w:val="24"/>
                <w:szCs w:val="24"/>
                <w:u w:val="none"/>
                <w:lang w:val="en-US" w:eastAsia="zh-CN" w:bidi="ar"/>
              </w:rPr>
            </w:pP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rightChars="0"/>
              <w:jc w:val="both"/>
              <w:textAlignment w:val="auto"/>
              <w:rPr>
                <w:rFonts w:hint="default" w:ascii="仿宋" w:hAnsi="仿宋" w:eastAsia="仿宋" w:cs="仿宋"/>
                <w:color w:val="333333"/>
                <w:spacing w:val="15"/>
                <w:kern w:val="0"/>
                <w:sz w:val="24"/>
                <w:szCs w:val="24"/>
                <w:u w:val="none"/>
                <w:lang w:val="en-US" w:eastAsia="zh-CN" w:bidi="ar"/>
              </w:rPr>
            </w:pPr>
            <w:r>
              <w:rPr>
                <w:rFonts w:hint="eastAsia" w:ascii="仿宋" w:hAnsi="仿宋" w:eastAsia="仿宋" w:cs="仿宋"/>
                <w:b/>
                <w:bCs/>
                <w:sz w:val="24"/>
                <w:szCs w:val="24"/>
                <w:u w:val="none"/>
                <w:lang w:val="en-US" w:eastAsia="zh-CN"/>
              </w:rPr>
              <w:t>1、</w:t>
            </w:r>
            <w:r>
              <w:rPr>
                <w:rFonts w:hint="eastAsia" w:ascii="仿宋" w:hAnsi="仿宋" w:eastAsia="仿宋" w:cs="仿宋"/>
                <w:sz w:val="28"/>
                <w:szCs w:val="32"/>
                <w:u w:val="none"/>
              </w:rPr>
              <w:t>自</w:t>
            </w:r>
            <w:r>
              <w:rPr>
                <w:rFonts w:hint="eastAsia" w:ascii="仿宋" w:hAnsi="仿宋" w:eastAsia="仿宋" w:cs="仿宋"/>
                <w:color w:val="333333"/>
                <w:spacing w:val="15"/>
                <w:kern w:val="0"/>
                <w:sz w:val="24"/>
                <w:szCs w:val="24"/>
                <w:u w:val="none"/>
                <w:lang w:val="en-US" w:eastAsia="zh-CN" w:bidi="ar"/>
              </w:rPr>
              <w:t>我</w:t>
            </w:r>
            <w:r>
              <w:rPr>
                <w:rFonts w:hint="default" w:ascii="仿宋" w:hAnsi="仿宋" w:eastAsia="仿宋" w:cs="仿宋"/>
                <w:color w:val="333333"/>
                <w:spacing w:val="15"/>
                <w:kern w:val="0"/>
                <w:sz w:val="24"/>
                <w:szCs w:val="24"/>
                <w:u w:val="none"/>
                <w:lang w:val="en-US" w:eastAsia="zh-CN" w:bidi="ar"/>
              </w:rPr>
              <w:t>介绍</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rightChars="0"/>
              <w:jc w:val="both"/>
              <w:textAlignment w:val="auto"/>
              <w:rPr>
                <w:rFonts w:hint="default" w:ascii="仿宋" w:hAnsi="仿宋" w:eastAsia="仿宋" w:cs="仿宋"/>
                <w:color w:val="333333"/>
                <w:spacing w:val="15"/>
                <w:kern w:val="0"/>
                <w:sz w:val="24"/>
                <w:szCs w:val="24"/>
                <w:u w:val="none"/>
                <w:lang w:val="en-US" w:eastAsia="zh-CN" w:bidi="ar"/>
              </w:rPr>
            </w:pPr>
            <w:r>
              <w:rPr>
                <w:rFonts w:hint="eastAsia" w:ascii="仿宋" w:hAnsi="仿宋" w:eastAsia="仿宋" w:cs="仿宋"/>
                <w:b/>
                <w:bCs/>
                <w:color w:val="333333"/>
                <w:spacing w:val="15"/>
                <w:kern w:val="0"/>
                <w:sz w:val="24"/>
                <w:szCs w:val="24"/>
                <w:u w:val="none"/>
                <w:lang w:val="en-US" w:eastAsia="zh-CN" w:bidi="ar"/>
              </w:rPr>
              <w:t>2、</w:t>
            </w:r>
            <w:r>
              <w:rPr>
                <w:rFonts w:hint="eastAsia" w:ascii="仿宋" w:hAnsi="仿宋" w:eastAsia="仿宋" w:cs="仿宋"/>
                <w:color w:val="333333"/>
                <w:spacing w:val="15"/>
                <w:kern w:val="0"/>
                <w:sz w:val="24"/>
                <w:szCs w:val="24"/>
                <w:u w:val="none"/>
                <w:lang w:val="en-US" w:eastAsia="zh-CN" w:bidi="ar"/>
              </w:rPr>
              <w:t>绕口令或朗诵</w:t>
            </w:r>
            <w:r>
              <w:rPr>
                <w:rFonts w:hint="default" w:ascii="仿宋" w:hAnsi="仿宋" w:eastAsia="仿宋" w:cs="仿宋"/>
                <w:color w:val="333333"/>
                <w:spacing w:val="15"/>
                <w:kern w:val="0"/>
                <w:sz w:val="24"/>
                <w:szCs w:val="24"/>
                <w:u w:val="none"/>
                <w:lang w:val="en-US" w:eastAsia="zh-CN" w:bidi="ar"/>
              </w:rPr>
              <w:t>(</w:t>
            </w:r>
            <w:r>
              <w:rPr>
                <w:rFonts w:hint="eastAsia" w:ascii="仿宋" w:hAnsi="仿宋" w:eastAsia="仿宋" w:cs="仿宋"/>
                <w:color w:val="333333"/>
                <w:spacing w:val="15"/>
                <w:kern w:val="0"/>
                <w:sz w:val="24"/>
                <w:szCs w:val="24"/>
                <w:u w:val="none"/>
                <w:lang w:val="en-US" w:eastAsia="zh-CN" w:bidi="ar"/>
              </w:rPr>
              <w:t>朗诵时长在</w:t>
            </w:r>
            <w:r>
              <w:rPr>
                <w:rFonts w:hint="default" w:ascii="仿宋" w:hAnsi="仿宋" w:eastAsia="仿宋" w:cs="仿宋"/>
                <w:color w:val="333333"/>
                <w:spacing w:val="15"/>
                <w:kern w:val="0"/>
                <w:sz w:val="24"/>
                <w:szCs w:val="24"/>
                <w:u w:val="none"/>
                <w:lang w:val="en-US" w:eastAsia="zh-CN" w:bidi="ar"/>
              </w:rPr>
              <w:t>40</w:t>
            </w:r>
            <w:r>
              <w:rPr>
                <w:rFonts w:hint="eastAsia" w:ascii="仿宋" w:hAnsi="仿宋" w:eastAsia="仿宋" w:cs="仿宋"/>
                <w:color w:val="333333"/>
                <w:spacing w:val="15"/>
                <w:kern w:val="0"/>
                <w:sz w:val="24"/>
                <w:szCs w:val="24"/>
                <w:u w:val="none"/>
                <w:lang w:val="en-US" w:eastAsia="zh-CN" w:bidi="ar"/>
              </w:rPr>
              <w:t>秒以上</w:t>
            </w:r>
            <w:r>
              <w:rPr>
                <w:rFonts w:hint="default" w:ascii="仿宋" w:hAnsi="仿宋" w:eastAsia="仿宋" w:cs="仿宋"/>
                <w:color w:val="333333"/>
                <w:spacing w:val="15"/>
                <w:kern w:val="0"/>
                <w:sz w:val="24"/>
                <w:szCs w:val="24"/>
                <w:u w:val="none"/>
                <w:lang w:val="en-US" w:eastAsia="zh-CN" w:bidi="ar"/>
              </w:rPr>
              <w:t>)</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leftChars="0" w:right="0" w:rightChars="0"/>
              <w:jc w:val="both"/>
              <w:textAlignment w:val="auto"/>
              <w:rPr>
                <w:rFonts w:hint="default" w:ascii="仿宋" w:hAnsi="仿宋" w:eastAsia="仿宋" w:cs="仿宋"/>
                <w:color w:val="333333"/>
                <w:spacing w:val="15"/>
                <w:kern w:val="0"/>
                <w:sz w:val="24"/>
                <w:szCs w:val="24"/>
                <w:u w:val="none"/>
                <w:lang w:val="en-US" w:eastAsia="zh-CN" w:bidi="ar"/>
              </w:rPr>
            </w:pPr>
            <w:r>
              <w:rPr>
                <w:rFonts w:hint="eastAsia" w:ascii="仿宋" w:hAnsi="仿宋" w:eastAsia="仿宋" w:cs="仿宋"/>
                <w:b/>
                <w:bCs/>
                <w:color w:val="333333"/>
                <w:spacing w:val="15"/>
                <w:kern w:val="0"/>
                <w:sz w:val="24"/>
                <w:szCs w:val="24"/>
                <w:u w:val="none"/>
                <w:lang w:val="en-US" w:eastAsia="zh-CN" w:bidi="ar"/>
              </w:rPr>
              <w:t>3、</w:t>
            </w:r>
            <w:r>
              <w:rPr>
                <w:rFonts w:hint="eastAsia" w:ascii="仿宋" w:hAnsi="仿宋" w:eastAsia="仿宋" w:cs="仿宋"/>
                <w:color w:val="333333"/>
                <w:spacing w:val="15"/>
                <w:kern w:val="0"/>
                <w:sz w:val="24"/>
                <w:szCs w:val="24"/>
                <w:u w:val="none"/>
                <w:lang w:val="en-US" w:eastAsia="zh-CN" w:bidi="ar"/>
              </w:rPr>
              <w:t>才艺展示</w:t>
            </w:r>
            <w:r>
              <w:rPr>
                <w:rFonts w:hint="default" w:ascii="仿宋" w:hAnsi="仿宋" w:eastAsia="仿宋" w:cs="仿宋"/>
                <w:color w:val="333333"/>
                <w:spacing w:val="15"/>
                <w:kern w:val="0"/>
                <w:sz w:val="24"/>
                <w:szCs w:val="24"/>
                <w:u w:val="none"/>
                <w:lang w:val="en-US" w:eastAsia="zh-CN" w:bidi="ar"/>
              </w:rPr>
              <w:t>(</w:t>
            </w:r>
            <w:r>
              <w:rPr>
                <w:rFonts w:hint="eastAsia" w:ascii="仿宋" w:hAnsi="仿宋" w:eastAsia="仿宋" w:cs="仿宋"/>
                <w:color w:val="333333"/>
                <w:spacing w:val="15"/>
                <w:kern w:val="0"/>
                <w:sz w:val="24"/>
                <w:szCs w:val="24"/>
                <w:u w:val="none"/>
                <w:lang w:val="en-US" w:eastAsia="zh-CN" w:bidi="ar"/>
              </w:rPr>
              <w:t>形式不限，时长控制在</w:t>
            </w:r>
            <w:r>
              <w:rPr>
                <w:rFonts w:hint="default" w:ascii="仿宋" w:hAnsi="仿宋" w:eastAsia="仿宋" w:cs="仿宋"/>
                <w:color w:val="333333"/>
                <w:spacing w:val="15"/>
                <w:kern w:val="0"/>
                <w:sz w:val="24"/>
                <w:szCs w:val="24"/>
                <w:u w:val="none"/>
                <w:lang w:val="en-US" w:eastAsia="zh-CN" w:bidi="ar"/>
              </w:rPr>
              <w:t>1</w:t>
            </w:r>
            <w:r>
              <w:rPr>
                <w:rFonts w:hint="eastAsia" w:ascii="仿宋" w:hAnsi="仿宋" w:eastAsia="仿宋" w:cs="仿宋"/>
                <w:color w:val="333333"/>
                <w:spacing w:val="15"/>
                <w:kern w:val="0"/>
                <w:sz w:val="24"/>
                <w:szCs w:val="24"/>
                <w:u w:val="none"/>
                <w:lang w:val="en-US" w:eastAsia="zh-CN" w:bidi="ar"/>
              </w:rPr>
              <w:t>分钟以上，</w:t>
            </w:r>
            <w:r>
              <w:rPr>
                <w:rFonts w:hint="default" w:ascii="仿宋" w:hAnsi="仿宋" w:eastAsia="仿宋" w:cs="仿宋"/>
                <w:color w:val="333333"/>
                <w:spacing w:val="15"/>
                <w:kern w:val="0"/>
                <w:sz w:val="24"/>
                <w:szCs w:val="24"/>
                <w:u w:val="none"/>
                <w:lang w:val="en-US" w:eastAsia="zh-CN" w:bidi="ar"/>
              </w:rPr>
              <w:t>3</w:t>
            </w:r>
            <w:r>
              <w:rPr>
                <w:rFonts w:hint="eastAsia" w:ascii="仿宋" w:hAnsi="仿宋" w:eastAsia="仿宋" w:cs="仿宋"/>
                <w:color w:val="333333"/>
                <w:spacing w:val="15"/>
                <w:kern w:val="0"/>
                <w:sz w:val="24"/>
                <w:szCs w:val="24"/>
                <w:u w:val="none"/>
                <w:lang w:val="en-US" w:eastAsia="zh-CN" w:bidi="ar"/>
              </w:rPr>
              <w:t>分钟以内。</w:t>
            </w:r>
            <w:r>
              <w:rPr>
                <w:rFonts w:hint="default" w:ascii="仿宋" w:hAnsi="仿宋" w:eastAsia="仿宋" w:cs="仿宋"/>
                <w:color w:val="333333"/>
                <w:spacing w:val="15"/>
                <w:kern w:val="0"/>
                <w:sz w:val="24"/>
                <w:szCs w:val="24"/>
                <w:u w:val="none"/>
                <w:lang w:val="en-US" w:eastAsia="zh-CN" w:bidi="ar"/>
              </w:rPr>
              <w:t>)</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leftChars="0" w:right="0" w:rightChars="0"/>
              <w:jc w:val="both"/>
              <w:textAlignment w:val="auto"/>
              <w:rPr>
                <w:rFonts w:hint="default" w:ascii="仿宋" w:hAnsi="仿宋" w:eastAsia="仿宋" w:cs="仿宋"/>
                <w:color w:val="333333"/>
                <w:spacing w:val="15"/>
                <w:kern w:val="0"/>
                <w:sz w:val="24"/>
                <w:szCs w:val="24"/>
                <w:u w:val="none"/>
                <w:lang w:val="en-US" w:eastAsia="zh-CN" w:bidi="ar"/>
              </w:rPr>
            </w:pPr>
            <w:r>
              <w:rPr>
                <w:rFonts w:hint="eastAsia" w:ascii="仿宋" w:hAnsi="仿宋" w:eastAsia="仿宋" w:cs="仿宋"/>
                <w:b/>
                <w:bCs/>
                <w:color w:val="333333"/>
                <w:spacing w:val="15"/>
                <w:kern w:val="0"/>
                <w:sz w:val="24"/>
                <w:szCs w:val="24"/>
                <w:u w:val="none"/>
                <w:lang w:val="en-US" w:eastAsia="zh-CN" w:bidi="ar"/>
              </w:rPr>
              <w:t>4、</w:t>
            </w:r>
            <w:r>
              <w:rPr>
                <w:rFonts w:hint="default" w:ascii="仿宋" w:hAnsi="仿宋" w:eastAsia="仿宋" w:cs="仿宋"/>
                <w:color w:val="333333"/>
                <w:spacing w:val="15"/>
                <w:kern w:val="0"/>
                <w:sz w:val="24"/>
                <w:szCs w:val="24"/>
                <w:u w:val="none"/>
                <w:lang w:val="en-US" w:eastAsia="zh-CN" w:bidi="ar"/>
              </w:rPr>
              <w:t>穿着背心短裤的正面照，侧面照，背面照各一张，要求清晰原图。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auto"/>
              <w:rPr>
                <w:rFonts w:hint="default" w:ascii="仿宋" w:hAnsi="仿宋" w:eastAsia="仿宋" w:cs="仿宋"/>
                <w:color w:val="333333"/>
                <w:spacing w:val="15"/>
                <w:kern w:val="0"/>
                <w:sz w:val="24"/>
                <w:szCs w:val="24"/>
                <w:u w:val="none"/>
                <w:lang w:val="en-US" w:eastAsia="zh-CN" w:bidi="ar"/>
              </w:rPr>
            </w:pPr>
          </w:p>
        </w:tc>
        <w:tc>
          <w:tcPr>
            <w:tcW w:w="2610" w:type="dxa"/>
            <w:vMerge w:val="continue"/>
            <w:tcBorders>
              <w:left w:val="single" w:color="000000" w:sz="6" w:space="0"/>
              <w:bottom w:val="single" w:color="000000" w:sz="6" w:space="0"/>
              <w:right w:val="single" w:color="000000" w:sz="6" w:space="0"/>
            </w:tcBorders>
            <w:noWrap w:val="0"/>
            <w:tcMar>
              <w:left w:w="105" w:type="dxa"/>
              <w:right w:w="105" w:type="dxa"/>
            </w:tcMar>
            <w:vAlign w:val="top"/>
          </w:tcPr>
          <w:p>
            <w:pPr>
              <w:keepNext w:val="0"/>
              <w:keepLines w:val="0"/>
              <w:pageBreakBefore w:val="0"/>
              <w:widowControl/>
              <w:numPr>
                <w:ilvl w:val="0"/>
                <w:numId w:val="1"/>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40" w:lineRule="exact"/>
              <w:ind w:left="0" w:leftChars="0" w:firstLine="0" w:firstLineChars="0"/>
              <w:jc w:val="both"/>
              <w:textAlignment w:val="auto"/>
              <w:rPr>
                <w:rFonts w:hint="default" w:ascii="仿宋" w:hAnsi="仿宋" w:eastAsia="仿宋" w:cs="仿宋"/>
                <w:color w:val="333333"/>
                <w:spacing w:val="15"/>
                <w:kern w:val="0"/>
                <w:sz w:val="24"/>
                <w:szCs w:val="24"/>
                <w:u w:val="none"/>
                <w:lang w:val="en-US" w:eastAsia="zh-CN" w:bidi="ar"/>
              </w:rPr>
            </w:pPr>
          </w:p>
        </w:tc>
        <w:tc>
          <w:tcPr>
            <w:tcW w:w="1737" w:type="dxa"/>
            <w:vMerge w:val="continue"/>
            <w:tcBorders>
              <w:left w:val="single" w:color="000000" w:sz="6" w:space="0"/>
              <w:right w:val="single" w:color="000000" w:sz="6" w:space="0"/>
            </w:tcBorders>
            <w:noWrap w:val="0"/>
            <w:tcMar>
              <w:left w:w="105"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both"/>
              <w:rPr>
                <w:rFonts w:hint="default" w:ascii="仿宋" w:hAnsi="仿宋" w:eastAsia="仿宋" w:cs="仿宋"/>
                <w:color w:val="333333"/>
                <w:spacing w:val="15"/>
                <w:kern w:val="0"/>
                <w:sz w:val="24"/>
                <w:szCs w:val="24"/>
                <w:lang w:val="en-US" w:eastAsia="zh-CN" w:bidi="ar"/>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935" w:hRule="atLeast"/>
          <w:jc w:val="center"/>
        </w:trPr>
        <w:tc>
          <w:tcPr>
            <w:tcW w:w="1476" w:type="dxa"/>
            <w:tcBorders>
              <w:top w:val="single" w:color="000000" w:sz="6" w:space="0"/>
              <w:left w:val="single" w:color="000000" w:sz="6" w:space="0"/>
              <w:bottom w:val="single" w:color="000000" w:sz="6" w:space="0"/>
              <w:right w:val="single" w:color="000000" w:sz="6" w:space="0"/>
            </w:tcBorders>
            <w:noWrap w:val="0"/>
            <w:tcMar>
              <w:left w:w="105"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center"/>
              <w:textAlignment w:val="center"/>
              <w:rPr>
                <w:rFonts w:hint="eastAsia" w:ascii="黑体" w:hAnsi="黑体" w:eastAsia="黑体" w:cs="黑体"/>
                <w:color w:val="333333"/>
                <w:spacing w:val="15"/>
                <w:sz w:val="24"/>
                <w:szCs w:val="24"/>
                <w:lang w:val="en-US" w:eastAsia="zh-CN"/>
              </w:rPr>
            </w:pPr>
            <w:r>
              <w:rPr>
                <w:rFonts w:hint="eastAsia" w:ascii="黑体" w:hAnsi="黑体" w:eastAsia="黑体" w:cs="黑体"/>
                <w:color w:val="333333"/>
                <w:spacing w:val="15"/>
                <w:sz w:val="24"/>
                <w:szCs w:val="24"/>
                <w:lang w:val="en-US" w:eastAsia="zh-CN"/>
              </w:rPr>
              <w:t>戏曲伴奏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center"/>
              <w:textAlignment w:val="center"/>
              <w:rPr>
                <w:rFonts w:hint="default" w:ascii="黑体" w:hAnsi="黑体" w:eastAsia="黑体" w:cs="黑体"/>
                <w:color w:val="333333"/>
                <w:spacing w:val="15"/>
                <w:sz w:val="24"/>
                <w:szCs w:val="24"/>
                <w:lang w:val="en-US" w:eastAsia="zh-CN"/>
              </w:rPr>
            </w:pPr>
            <w:r>
              <w:rPr>
                <w:rFonts w:hint="eastAsia" w:ascii="黑体" w:hAnsi="黑体" w:eastAsia="黑体" w:cs="黑体"/>
                <w:color w:val="333333"/>
                <w:spacing w:val="15"/>
                <w:sz w:val="24"/>
                <w:szCs w:val="24"/>
                <w:lang w:val="en-US" w:eastAsia="zh-CN"/>
              </w:rPr>
              <w:t>（京剧）</w:t>
            </w:r>
          </w:p>
        </w:tc>
        <w:tc>
          <w:tcPr>
            <w:tcW w:w="2401" w:type="dxa"/>
            <w:tcBorders>
              <w:top w:val="single" w:color="000000" w:sz="6" w:space="0"/>
              <w:left w:val="single" w:color="000000" w:sz="6" w:space="0"/>
              <w:bottom w:val="single" w:color="000000" w:sz="6" w:space="0"/>
              <w:right w:val="single" w:color="000000" w:sz="6" w:space="0"/>
            </w:tcBorders>
            <w:noWrap w:val="0"/>
            <w:tcMar>
              <w:left w:w="105" w:type="dxa"/>
              <w:right w:w="105" w:type="dxa"/>
            </w:tcMar>
            <w:vAlign w:val="top"/>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leftChars="0" w:right="0" w:rightChars="0"/>
              <w:jc w:val="left"/>
              <w:textAlignment w:val="auto"/>
              <w:rPr>
                <w:rFonts w:hint="eastAsia" w:ascii="仿宋" w:hAnsi="仿宋" w:eastAsia="仿宋" w:cs="仿宋"/>
                <w:color w:val="333333"/>
                <w:spacing w:val="15"/>
                <w:kern w:val="0"/>
                <w:sz w:val="24"/>
                <w:szCs w:val="24"/>
                <w:lang w:val="en-US" w:eastAsia="zh-CN" w:bidi="ar"/>
              </w:rPr>
            </w:pP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leftChars="0" w:right="0" w:rightChars="0"/>
              <w:jc w:val="left"/>
              <w:textAlignment w:val="auto"/>
              <w:rPr>
                <w:rFonts w:hint="default" w:ascii="仿宋" w:hAnsi="仿宋" w:eastAsia="仿宋" w:cs="仿宋"/>
                <w:color w:val="333333"/>
                <w:spacing w:val="15"/>
                <w:kern w:val="0"/>
                <w:sz w:val="24"/>
                <w:szCs w:val="24"/>
                <w:lang w:val="en-US" w:eastAsia="zh-CN" w:bidi="ar"/>
              </w:rPr>
            </w:pPr>
            <w:r>
              <w:rPr>
                <w:rFonts w:hint="eastAsia" w:ascii="仿宋" w:hAnsi="仿宋" w:eastAsia="仿宋" w:cs="仿宋"/>
                <w:b/>
                <w:bCs/>
                <w:color w:val="333333"/>
                <w:spacing w:val="15"/>
                <w:kern w:val="0"/>
                <w:sz w:val="24"/>
                <w:szCs w:val="24"/>
                <w:lang w:val="en-US" w:eastAsia="zh-CN" w:bidi="ar"/>
              </w:rPr>
              <w:t>1、</w:t>
            </w:r>
            <w:r>
              <w:rPr>
                <w:rFonts w:hint="default" w:ascii="仿宋" w:hAnsi="仿宋" w:eastAsia="仿宋" w:cs="仿宋"/>
                <w:color w:val="333333"/>
                <w:spacing w:val="15"/>
                <w:kern w:val="0"/>
                <w:sz w:val="24"/>
                <w:szCs w:val="24"/>
                <w:lang w:val="en-US" w:eastAsia="zh-CN" w:bidi="ar"/>
              </w:rPr>
              <w:t>自我介绍</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leftChars="0" w:right="0" w:rightChars="0"/>
              <w:jc w:val="left"/>
              <w:textAlignment w:val="auto"/>
              <w:rPr>
                <w:rFonts w:hint="default" w:ascii="仿宋" w:hAnsi="仿宋" w:eastAsia="仿宋" w:cs="仿宋"/>
                <w:color w:val="333333"/>
                <w:spacing w:val="15"/>
                <w:kern w:val="0"/>
                <w:sz w:val="24"/>
                <w:szCs w:val="24"/>
                <w:lang w:val="en-US" w:eastAsia="zh-CN" w:bidi="ar"/>
              </w:rPr>
            </w:pPr>
            <w:r>
              <w:rPr>
                <w:rFonts w:hint="eastAsia" w:ascii="仿宋" w:hAnsi="仿宋" w:eastAsia="仿宋" w:cs="仿宋"/>
                <w:b/>
                <w:bCs/>
                <w:color w:val="333333"/>
                <w:spacing w:val="15"/>
                <w:kern w:val="0"/>
                <w:sz w:val="24"/>
                <w:szCs w:val="24"/>
                <w:lang w:val="en-US" w:eastAsia="zh-CN" w:bidi="ar"/>
              </w:rPr>
              <w:t>2、</w:t>
            </w:r>
            <w:r>
              <w:rPr>
                <w:rFonts w:hint="eastAsia" w:ascii="仿宋" w:hAnsi="仿宋" w:eastAsia="仿宋" w:cs="仿宋"/>
                <w:color w:val="333333"/>
                <w:spacing w:val="15"/>
                <w:kern w:val="0"/>
                <w:sz w:val="24"/>
                <w:szCs w:val="24"/>
                <w:lang w:val="en-US" w:eastAsia="zh-CN" w:bidi="ar"/>
              </w:rPr>
              <w:t>无伴奏清唱一首歌曲。</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leftChars="0" w:right="0" w:rightChars="0"/>
              <w:jc w:val="left"/>
              <w:textAlignment w:val="auto"/>
              <w:rPr>
                <w:rFonts w:hint="eastAsia" w:ascii="仿宋" w:hAnsi="仿宋" w:eastAsia="仿宋" w:cs="仿宋"/>
                <w:color w:val="333333"/>
                <w:spacing w:val="15"/>
                <w:kern w:val="0"/>
                <w:sz w:val="24"/>
                <w:szCs w:val="24"/>
                <w:lang w:val="en-US" w:eastAsia="zh-CN" w:bidi="ar"/>
              </w:rPr>
            </w:pPr>
            <w:r>
              <w:rPr>
                <w:rFonts w:hint="eastAsia" w:ascii="仿宋" w:hAnsi="仿宋" w:eastAsia="仿宋" w:cs="仿宋"/>
                <w:b/>
                <w:bCs/>
                <w:color w:val="333333"/>
                <w:spacing w:val="15"/>
                <w:kern w:val="0"/>
                <w:sz w:val="24"/>
                <w:szCs w:val="24"/>
                <w:lang w:val="en-US" w:eastAsia="zh-CN" w:bidi="ar"/>
              </w:rPr>
              <w:t>3、</w:t>
            </w:r>
            <w:r>
              <w:rPr>
                <w:rFonts w:hint="eastAsia" w:ascii="仿宋" w:hAnsi="仿宋" w:eastAsia="仿宋" w:cs="仿宋"/>
                <w:color w:val="333333"/>
                <w:spacing w:val="15"/>
                <w:kern w:val="0"/>
                <w:sz w:val="24"/>
                <w:szCs w:val="24"/>
                <w:lang w:val="en-US" w:eastAsia="zh-CN" w:bidi="ar"/>
              </w:rPr>
              <w:t>可加试才艺展示一项，只包含器乐演奏。（此项不作为报考的硬性条件。）</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leftChars="0" w:right="0" w:rightChars="0"/>
              <w:jc w:val="left"/>
              <w:textAlignment w:val="auto"/>
              <w:rPr>
                <w:rFonts w:hint="default" w:ascii="仿宋" w:hAnsi="仿宋" w:eastAsia="仿宋" w:cs="仿宋"/>
                <w:color w:val="333333"/>
                <w:spacing w:val="15"/>
                <w:kern w:val="0"/>
                <w:sz w:val="24"/>
                <w:szCs w:val="24"/>
                <w:lang w:val="en-US" w:eastAsia="zh-CN" w:bidi="ar"/>
              </w:rPr>
            </w:pPr>
          </w:p>
        </w:tc>
        <w:tc>
          <w:tcPr>
            <w:tcW w:w="2610" w:type="dxa"/>
            <w:tcBorders>
              <w:top w:val="single" w:color="000000" w:sz="6" w:space="0"/>
              <w:left w:val="single" w:color="000000" w:sz="6" w:space="0"/>
              <w:bottom w:val="single" w:color="000000" w:sz="6" w:space="0"/>
              <w:right w:val="single" w:color="000000" w:sz="6" w:space="0"/>
            </w:tcBorders>
            <w:noWrap w:val="0"/>
            <w:tcMar>
              <w:left w:w="105" w:type="dxa"/>
              <w:right w:w="105" w:type="dxa"/>
            </w:tcMar>
            <w:vAlign w:val="center"/>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leftChars="0" w:right="0" w:rightChars="0"/>
              <w:jc w:val="left"/>
              <w:textAlignment w:val="auto"/>
              <w:rPr>
                <w:rFonts w:hint="default" w:ascii="仿宋" w:hAnsi="仿宋" w:eastAsia="仿宋" w:cs="仿宋"/>
                <w:color w:val="333333"/>
                <w:spacing w:val="15"/>
                <w:kern w:val="0"/>
                <w:sz w:val="24"/>
                <w:szCs w:val="24"/>
                <w:lang w:val="en-US" w:eastAsia="zh-CN" w:bidi="ar"/>
              </w:rPr>
            </w:pPr>
            <w:r>
              <w:rPr>
                <w:rFonts w:hint="eastAsia" w:ascii="仿宋" w:hAnsi="仿宋" w:eastAsia="仿宋" w:cs="仿宋"/>
                <w:b/>
                <w:bCs/>
                <w:color w:val="333333"/>
                <w:spacing w:val="15"/>
                <w:kern w:val="0"/>
                <w:sz w:val="24"/>
                <w:szCs w:val="24"/>
                <w:lang w:val="en-US" w:eastAsia="zh-CN" w:bidi="ar"/>
              </w:rPr>
              <w:t>1、</w:t>
            </w:r>
            <w:r>
              <w:rPr>
                <w:rFonts w:hint="default" w:ascii="仿宋" w:hAnsi="仿宋" w:eastAsia="仿宋" w:cs="仿宋"/>
                <w:color w:val="333333"/>
                <w:spacing w:val="15"/>
                <w:kern w:val="0"/>
                <w:sz w:val="24"/>
                <w:szCs w:val="24"/>
                <w:lang w:val="en-US" w:eastAsia="zh-CN" w:bidi="ar"/>
              </w:rPr>
              <w:t>考生自报姓名、准考证号、报考专业、籍贯、年龄、年级。</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leftChars="0" w:right="0" w:rightChars="0"/>
              <w:jc w:val="left"/>
              <w:textAlignment w:val="auto"/>
              <w:rPr>
                <w:rFonts w:hint="eastAsia" w:ascii="仿宋" w:hAnsi="仿宋" w:eastAsia="仿宋" w:cs="仿宋"/>
                <w:color w:val="333333"/>
                <w:spacing w:val="15"/>
                <w:kern w:val="0"/>
                <w:sz w:val="24"/>
                <w:szCs w:val="24"/>
                <w:lang w:val="en-US" w:eastAsia="zh-CN" w:bidi="ar"/>
              </w:rPr>
            </w:pPr>
            <w:r>
              <w:rPr>
                <w:rFonts w:hint="eastAsia" w:ascii="仿宋" w:hAnsi="仿宋" w:eastAsia="仿宋" w:cs="仿宋"/>
                <w:b/>
                <w:bCs/>
                <w:color w:val="333333"/>
                <w:spacing w:val="15"/>
                <w:kern w:val="0"/>
                <w:sz w:val="24"/>
                <w:szCs w:val="24"/>
                <w:lang w:val="en-US" w:eastAsia="zh-CN" w:bidi="ar"/>
              </w:rPr>
              <w:t>2、</w:t>
            </w:r>
            <w:r>
              <w:rPr>
                <w:rFonts w:hint="default" w:ascii="仿宋" w:hAnsi="仿宋" w:eastAsia="仿宋" w:cs="仿宋"/>
                <w:color w:val="333333"/>
                <w:spacing w:val="15"/>
                <w:kern w:val="0"/>
                <w:sz w:val="24"/>
                <w:szCs w:val="24"/>
                <w:lang w:val="en-US" w:eastAsia="zh-CN" w:bidi="ar"/>
              </w:rPr>
              <w:t>依据现有条件选取室内场地进行视频录制，应保持环境安静整洁，灯光自然清晰，尽量选择纯色作为录制背景。</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leftChars="0" w:right="0" w:rightChars="0"/>
              <w:jc w:val="left"/>
              <w:textAlignment w:val="auto"/>
              <w:rPr>
                <w:rFonts w:hint="eastAsia" w:ascii="仿宋" w:hAnsi="仿宋" w:eastAsia="仿宋" w:cs="仿宋"/>
                <w:color w:val="333333"/>
                <w:spacing w:val="15"/>
                <w:kern w:val="0"/>
                <w:sz w:val="24"/>
                <w:szCs w:val="24"/>
                <w:lang w:val="en-US" w:eastAsia="zh-CN" w:bidi="ar"/>
              </w:rPr>
            </w:pPr>
            <w:r>
              <w:rPr>
                <w:rFonts w:hint="eastAsia" w:ascii="仿宋" w:hAnsi="仿宋" w:eastAsia="仿宋" w:cs="仿宋"/>
                <w:b/>
                <w:bCs/>
                <w:color w:val="333333"/>
                <w:spacing w:val="15"/>
                <w:kern w:val="0"/>
                <w:sz w:val="24"/>
                <w:szCs w:val="24"/>
                <w:lang w:val="en-US" w:eastAsia="zh-CN" w:bidi="ar"/>
              </w:rPr>
              <w:t>3、</w:t>
            </w:r>
            <w:r>
              <w:rPr>
                <w:rFonts w:hint="default" w:ascii="仿宋" w:hAnsi="仿宋" w:eastAsia="仿宋" w:cs="仿宋"/>
                <w:color w:val="333333"/>
                <w:spacing w:val="15"/>
                <w:kern w:val="0"/>
                <w:sz w:val="24"/>
                <w:szCs w:val="24"/>
                <w:lang w:val="en-US" w:eastAsia="zh-CN" w:bidi="ar"/>
              </w:rPr>
              <w:t>手机横屏录制，考生全身出镜。考生人脸、手部和乐器不能离开画面。</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leftChars="0" w:right="0" w:rightChars="0"/>
              <w:jc w:val="left"/>
              <w:textAlignment w:val="auto"/>
              <w:rPr>
                <w:rFonts w:hint="eastAsia" w:ascii="仿宋" w:hAnsi="仿宋" w:eastAsia="仿宋" w:cs="仿宋"/>
                <w:color w:val="333333"/>
                <w:spacing w:val="15"/>
                <w:kern w:val="0"/>
                <w:sz w:val="24"/>
                <w:szCs w:val="24"/>
                <w:lang w:val="en-US" w:eastAsia="zh-CN" w:bidi="ar"/>
              </w:rPr>
            </w:pPr>
            <w:r>
              <w:rPr>
                <w:rFonts w:hint="eastAsia" w:ascii="仿宋" w:hAnsi="仿宋" w:eastAsia="仿宋" w:cs="仿宋"/>
                <w:b/>
                <w:bCs/>
                <w:color w:val="333333"/>
                <w:spacing w:val="15"/>
                <w:kern w:val="0"/>
                <w:sz w:val="24"/>
                <w:szCs w:val="24"/>
                <w:lang w:val="en-US" w:eastAsia="zh-CN" w:bidi="ar"/>
              </w:rPr>
              <w:t>4、</w:t>
            </w:r>
            <w:r>
              <w:rPr>
                <w:rFonts w:hint="default" w:ascii="仿宋" w:hAnsi="仿宋" w:eastAsia="仿宋" w:cs="仿宋"/>
                <w:color w:val="333333"/>
                <w:spacing w:val="15"/>
                <w:kern w:val="0"/>
                <w:sz w:val="24"/>
                <w:szCs w:val="24"/>
                <w:lang w:val="en-US" w:eastAsia="zh-CN" w:bidi="ar"/>
              </w:rPr>
              <w:t>考生应着正装，不化妆，不戴头饰，头发不遮挡脸部。</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leftChars="0" w:right="0" w:rightChars="0"/>
              <w:jc w:val="left"/>
              <w:textAlignment w:val="auto"/>
              <w:rPr>
                <w:rFonts w:hint="default" w:ascii="仿宋" w:hAnsi="仿宋" w:eastAsia="仿宋" w:cs="仿宋"/>
                <w:color w:val="333333"/>
                <w:spacing w:val="15"/>
                <w:kern w:val="0"/>
                <w:sz w:val="24"/>
                <w:szCs w:val="24"/>
                <w:lang w:val="en-US" w:eastAsia="zh-CN" w:bidi="ar"/>
              </w:rPr>
            </w:pPr>
          </w:p>
        </w:tc>
        <w:tc>
          <w:tcPr>
            <w:tcW w:w="1737" w:type="dxa"/>
            <w:vMerge w:val="continue"/>
            <w:tcBorders>
              <w:left w:val="single" w:color="000000" w:sz="6" w:space="0"/>
              <w:bottom w:val="single" w:color="000000" w:sz="6" w:space="0"/>
              <w:right w:val="single" w:color="000000" w:sz="6" w:space="0"/>
            </w:tcBorders>
            <w:noWrap w:val="0"/>
            <w:tcMar>
              <w:left w:w="105"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center"/>
              <w:rPr>
                <w:rFonts w:hint="default" w:ascii="仿宋" w:hAnsi="仿宋" w:eastAsia="仿宋" w:cs="仿宋"/>
                <w:color w:val="333333"/>
                <w:spacing w:val="15"/>
                <w:kern w:val="0"/>
                <w:sz w:val="24"/>
                <w:szCs w:val="24"/>
                <w:lang w:val="en-US" w:eastAsia="zh-CN" w:bidi="ar"/>
              </w:rPr>
            </w:pP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85" w:lineRule="atLeast"/>
        <w:ind w:right="0"/>
        <w:jc w:val="left"/>
        <w:rPr>
          <w:rFonts w:hint="eastAsia" w:ascii="黑体" w:hAnsi="宋体" w:eastAsia="黑体" w:cs="黑体"/>
          <w:i w:val="0"/>
          <w:iCs w:val="0"/>
          <w:caps w:val="0"/>
          <w:color w:val="333333"/>
          <w:spacing w:val="15"/>
          <w:kern w:val="0"/>
          <w:sz w:val="31"/>
          <w:szCs w:val="31"/>
          <w:shd w:val="clear" w:color="auto" w:fill="FFFFFF"/>
          <w:lang w:val="en-US" w:eastAsia="zh-CN" w:bidi="ar"/>
        </w:rPr>
      </w:pPr>
    </w:p>
    <w:p>
      <w:pPr>
        <w:numPr>
          <w:ilvl w:val="0"/>
          <w:numId w:val="0"/>
        </w:numPr>
        <w:jc w:val="both"/>
        <w:rPr>
          <w:rFonts w:hint="eastAsia" w:ascii="黑体" w:hAnsi="黑体" w:eastAsia="黑体" w:cs="黑体"/>
          <w:sz w:val="32"/>
          <w:szCs w:val="32"/>
          <w:lang w:val="en-US" w:eastAsia="zh-CN"/>
        </w:rPr>
      </w:pPr>
    </w:p>
    <w:p>
      <w:pPr>
        <w:numPr>
          <w:ilvl w:val="0"/>
          <w:numId w:val="0"/>
        </w:numPr>
        <w:jc w:val="both"/>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（五）舞蹈表演</w:t>
      </w:r>
    </w:p>
    <w:tbl>
      <w:tblPr>
        <w:tblStyle w:val="5"/>
        <w:tblpPr w:leftFromText="180" w:rightFromText="180" w:vertAnchor="text" w:horzAnchor="page" w:tblpXSpec="center" w:tblpY="648"/>
        <w:tblOverlap w:val="never"/>
        <w:tblW w:w="7975"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autofit"/>
        <w:tblCellMar>
          <w:top w:w="0" w:type="dxa"/>
          <w:left w:w="0" w:type="dxa"/>
          <w:bottom w:w="0" w:type="dxa"/>
          <w:right w:w="0" w:type="dxa"/>
        </w:tblCellMar>
      </w:tblPr>
      <w:tblGrid>
        <w:gridCol w:w="1569"/>
        <w:gridCol w:w="1500"/>
        <w:gridCol w:w="3435"/>
        <w:gridCol w:w="1471"/>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206" w:hRule="atLeast"/>
          <w:jc w:val="center"/>
        </w:trPr>
        <w:tc>
          <w:tcPr>
            <w:tcW w:w="1569" w:type="dxa"/>
            <w:tcBorders>
              <w:top w:val="single" w:color="000000" w:sz="6" w:space="0"/>
              <w:left w:val="single" w:color="000000" w:sz="6" w:space="0"/>
              <w:bottom w:val="single" w:color="000000" w:sz="6" w:space="0"/>
              <w:right w:val="single" w:color="000000" w:sz="6" w:space="0"/>
            </w:tcBorders>
            <w:noWrap w:val="0"/>
            <w:tcMar>
              <w:left w:w="105" w:type="dxa"/>
              <w:right w:w="105" w:type="dxa"/>
            </w:tcMar>
            <w:vAlign w:val="bottom"/>
          </w:tcPr>
          <w:p>
            <w:pPr>
              <w:widowControl/>
              <w:spacing w:line="420" w:lineRule="atLeast"/>
              <w:textAlignment w:val="bottom"/>
              <w:rPr>
                <w:rFonts w:hint="eastAsia" w:ascii="微软雅黑" w:hAnsi="微软雅黑" w:eastAsia="微软雅黑" w:cs="微软雅黑"/>
                <w:color w:val="333333"/>
                <w:spacing w:val="15"/>
                <w:szCs w:val="21"/>
              </w:rPr>
            </w:pPr>
            <w:r>
              <w:rPr>
                <w:rStyle w:val="7"/>
                <w:rFonts w:hint="eastAsia" w:ascii="宋体" w:hAnsi="宋体" w:cs="宋体"/>
                <w:color w:val="333333"/>
                <w:spacing w:val="15"/>
                <w:kern w:val="0"/>
                <w:sz w:val="28"/>
                <w:szCs w:val="28"/>
                <w:lang w:bidi="ar"/>
              </w:rPr>
              <w:t>专业名称</w:t>
            </w:r>
          </w:p>
        </w:tc>
        <w:tc>
          <w:tcPr>
            <w:tcW w:w="1500" w:type="dxa"/>
            <w:tcBorders>
              <w:top w:val="single" w:color="000000" w:sz="6" w:space="0"/>
              <w:left w:val="nil"/>
              <w:bottom w:val="single" w:color="000000" w:sz="6" w:space="0"/>
              <w:right w:val="single" w:color="000000" w:sz="6" w:space="0"/>
            </w:tcBorders>
            <w:noWrap w:val="0"/>
            <w:tcMar>
              <w:left w:w="105" w:type="dxa"/>
              <w:right w:w="105" w:type="dxa"/>
            </w:tcMar>
            <w:vAlign w:val="bottom"/>
          </w:tcPr>
          <w:p>
            <w:pPr>
              <w:widowControl/>
              <w:spacing w:line="420" w:lineRule="atLeast"/>
              <w:textAlignment w:val="bottom"/>
              <w:rPr>
                <w:rFonts w:hint="eastAsia" w:ascii="微软雅黑" w:hAnsi="微软雅黑" w:eastAsia="微软雅黑" w:cs="微软雅黑"/>
                <w:color w:val="333333"/>
                <w:spacing w:val="15"/>
                <w:szCs w:val="21"/>
              </w:rPr>
            </w:pPr>
            <w:r>
              <w:rPr>
                <w:rStyle w:val="7"/>
                <w:rFonts w:hint="eastAsia" w:ascii="宋体" w:hAnsi="宋体" w:cs="宋体"/>
                <w:color w:val="333333"/>
                <w:spacing w:val="15"/>
                <w:kern w:val="0"/>
                <w:sz w:val="28"/>
                <w:szCs w:val="28"/>
                <w:lang w:bidi="ar"/>
              </w:rPr>
              <w:t>考试内容</w:t>
            </w:r>
          </w:p>
        </w:tc>
        <w:tc>
          <w:tcPr>
            <w:tcW w:w="3435" w:type="dxa"/>
            <w:tcBorders>
              <w:top w:val="single" w:color="000000" w:sz="6" w:space="0"/>
              <w:left w:val="nil"/>
              <w:bottom w:val="single" w:color="000000" w:sz="6" w:space="0"/>
              <w:right w:val="single" w:color="000000" w:sz="6" w:space="0"/>
            </w:tcBorders>
            <w:noWrap w:val="0"/>
            <w:tcMar>
              <w:left w:w="105" w:type="dxa"/>
              <w:right w:w="105" w:type="dxa"/>
            </w:tcMar>
            <w:vAlign w:val="bottom"/>
          </w:tcPr>
          <w:p>
            <w:pPr>
              <w:widowControl/>
              <w:spacing w:line="420" w:lineRule="atLeast"/>
              <w:ind w:firstLine="360"/>
              <w:jc w:val="center"/>
              <w:textAlignment w:val="bottom"/>
              <w:rPr>
                <w:rFonts w:hint="eastAsia" w:ascii="微软雅黑" w:hAnsi="微软雅黑" w:eastAsia="微软雅黑" w:cs="微软雅黑"/>
                <w:color w:val="333333"/>
                <w:spacing w:val="15"/>
                <w:szCs w:val="21"/>
              </w:rPr>
            </w:pPr>
            <w:r>
              <w:rPr>
                <w:rStyle w:val="7"/>
                <w:rFonts w:hint="eastAsia" w:ascii="宋体" w:hAnsi="宋体" w:cs="宋体"/>
                <w:color w:val="333333"/>
                <w:spacing w:val="15"/>
                <w:kern w:val="0"/>
                <w:sz w:val="28"/>
                <w:szCs w:val="28"/>
                <w:lang w:bidi="ar"/>
              </w:rPr>
              <w:t>考试要求</w:t>
            </w:r>
          </w:p>
        </w:tc>
        <w:tc>
          <w:tcPr>
            <w:tcW w:w="1471" w:type="dxa"/>
            <w:tcBorders>
              <w:top w:val="single" w:color="000000" w:sz="6" w:space="0"/>
              <w:left w:val="nil"/>
              <w:bottom w:val="single" w:color="000000" w:sz="6" w:space="0"/>
              <w:right w:val="single" w:color="000000" w:sz="6" w:space="0"/>
            </w:tcBorders>
            <w:noWrap w:val="0"/>
            <w:tcMar>
              <w:left w:w="105" w:type="dxa"/>
              <w:right w:w="105" w:type="dxa"/>
            </w:tcMar>
            <w:vAlign w:val="bottom"/>
          </w:tcPr>
          <w:p>
            <w:pPr>
              <w:widowControl/>
              <w:spacing w:line="420" w:lineRule="atLeast"/>
              <w:ind w:firstLine="360"/>
              <w:jc w:val="both"/>
              <w:textAlignment w:val="bottom"/>
              <w:rPr>
                <w:rFonts w:hint="eastAsia" w:ascii="微软雅黑" w:hAnsi="微软雅黑" w:eastAsia="微软雅黑" w:cs="微软雅黑"/>
                <w:color w:val="333333"/>
                <w:spacing w:val="15"/>
                <w:szCs w:val="21"/>
              </w:rPr>
            </w:pPr>
            <w:r>
              <w:rPr>
                <w:rStyle w:val="7"/>
                <w:rFonts w:hint="eastAsia" w:ascii="宋体" w:hAnsi="宋体" w:cs="宋体"/>
                <w:kern w:val="0"/>
                <w:sz w:val="28"/>
                <w:szCs w:val="28"/>
                <w:lang w:bidi="ar"/>
              </w:rPr>
              <w:t>说明</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2013" w:hRule="atLeast"/>
          <w:jc w:val="center"/>
        </w:trPr>
        <w:tc>
          <w:tcPr>
            <w:tcW w:w="1569" w:type="dxa"/>
            <w:vMerge w:val="restart"/>
            <w:tcBorders>
              <w:top w:val="single" w:color="000000" w:sz="6" w:space="0"/>
              <w:left w:val="single" w:color="000000" w:sz="6" w:space="0"/>
              <w:right w:val="single" w:color="000000" w:sz="6" w:space="0"/>
            </w:tcBorders>
            <w:noWrap w:val="0"/>
            <w:tcMar>
              <w:left w:w="105" w:type="dxa"/>
              <w:right w:w="105" w:type="dxa"/>
            </w:tcMar>
            <w:vAlign w:val="center"/>
          </w:tcPr>
          <w:p>
            <w:pPr>
              <w:widowControl/>
              <w:spacing w:line="420" w:lineRule="atLeast"/>
              <w:jc w:val="center"/>
              <w:textAlignment w:val="center"/>
              <w:rPr>
                <w:rFonts w:hint="eastAsia" w:ascii="黑体" w:hAnsi="宋体" w:eastAsia="黑体" w:cs="黑体"/>
                <w:color w:val="333333"/>
                <w:spacing w:val="15"/>
                <w:kern w:val="0"/>
                <w:sz w:val="28"/>
                <w:szCs w:val="28"/>
                <w:lang w:bidi="ar"/>
              </w:rPr>
            </w:pPr>
            <w:r>
              <w:rPr>
                <w:rFonts w:hint="eastAsia" w:ascii="黑体" w:hAnsi="宋体" w:eastAsia="黑体" w:cs="黑体"/>
                <w:color w:val="333333"/>
                <w:spacing w:val="15"/>
                <w:kern w:val="0"/>
                <w:sz w:val="28"/>
                <w:szCs w:val="28"/>
                <w:lang w:bidi="ar"/>
              </w:rPr>
              <w:t>舞蹈表演</w:t>
            </w:r>
          </w:p>
          <w:p>
            <w:pPr>
              <w:widowControl/>
              <w:spacing w:line="420" w:lineRule="atLeast"/>
              <w:jc w:val="center"/>
              <w:textAlignment w:val="center"/>
              <w:rPr>
                <w:rFonts w:hint="eastAsia" w:ascii="黑体" w:hAnsi="宋体" w:eastAsia="黑体" w:cs="黑体"/>
                <w:color w:val="333333"/>
                <w:spacing w:val="15"/>
                <w:kern w:val="0"/>
                <w:sz w:val="28"/>
                <w:szCs w:val="28"/>
                <w:lang w:bidi="ar"/>
              </w:rPr>
            </w:pPr>
            <w:r>
              <w:rPr>
                <w:rFonts w:hint="eastAsia" w:ascii="黑体" w:hAnsi="宋体" w:eastAsia="黑体" w:cs="黑体"/>
                <w:color w:val="333333"/>
                <w:spacing w:val="15"/>
                <w:kern w:val="0"/>
                <w:sz w:val="28"/>
                <w:szCs w:val="28"/>
                <w:lang w:bidi="ar"/>
              </w:rPr>
              <w:t>三年制</w:t>
            </w:r>
          </w:p>
          <w:p>
            <w:pPr>
              <w:widowControl/>
              <w:spacing w:line="420" w:lineRule="atLeast"/>
              <w:jc w:val="center"/>
              <w:textAlignment w:val="center"/>
              <w:rPr>
                <w:rFonts w:hint="eastAsia" w:ascii="黑体" w:hAnsi="宋体" w:eastAsia="黑体" w:cs="黑体"/>
                <w:color w:val="333333"/>
                <w:spacing w:val="15"/>
                <w:kern w:val="0"/>
                <w:sz w:val="28"/>
                <w:szCs w:val="28"/>
                <w:lang w:bidi="ar"/>
              </w:rPr>
            </w:pPr>
            <w:r>
              <w:rPr>
                <w:rFonts w:hint="eastAsia" w:ascii="黑体" w:hAnsi="宋体" w:eastAsia="黑体" w:cs="黑体"/>
                <w:color w:val="333333"/>
                <w:spacing w:val="15"/>
                <w:kern w:val="0"/>
                <w:sz w:val="28"/>
                <w:szCs w:val="28"/>
                <w:lang w:bidi="ar"/>
              </w:rPr>
              <w:t>六年制</w:t>
            </w:r>
          </w:p>
          <w:p>
            <w:pPr>
              <w:widowControl/>
              <w:spacing w:line="420" w:lineRule="atLeast"/>
              <w:textAlignment w:val="bottom"/>
              <w:rPr>
                <w:rStyle w:val="7"/>
                <w:rFonts w:hint="eastAsia" w:ascii="宋体" w:hAnsi="宋体" w:cs="宋体"/>
                <w:color w:val="333333"/>
                <w:spacing w:val="15"/>
                <w:kern w:val="0"/>
                <w:sz w:val="28"/>
                <w:szCs w:val="28"/>
                <w:lang w:bidi="ar"/>
              </w:rPr>
            </w:pPr>
          </w:p>
        </w:tc>
        <w:tc>
          <w:tcPr>
            <w:tcW w:w="1500" w:type="dxa"/>
            <w:tcBorders>
              <w:top w:val="single" w:color="000000" w:sz="6" w:space="0"/>
              <w:left w:val="single" w:color="000000" w:sz="6" w:space="0"/>
              <w:bottom w:val="single" w:color="000000" w:sz="6" w:space="0"/>
              <w:right w:val="single" w:color="000000" w:sz="6" w:space="0"/>
            </w:tcBorders>
            <w:noWrap w:val="0"/>
            <w:tcMar>
              <w:left w:w="105" w:type="dxa"/>
              <w:right w:w="105" w:type="dxa"/>
            </w:tcMar>
            <w:vAlign w:val="center"/>
          </w:tcPr>
          <w:p>
            <w:pPr>
              <w:spacing w:line="469" w:lineRule="atLeast"/>
              <w:jc w:val="both"/>
              <w:textAlignment w:val="center"/>
              <w:rPr>
                <w:rFonts w:ascii="微软雅黑" w:hAnsi="微软雅黑" w:eastAsia="微软雅黑" w:cs="宋体"/>
                <w:color w:val="333333"/>
                <w:spacing w:val="17"/>
                <w:sz w:val="23"/>
                <w:szCs w:val="23"/>
              </w:rPr>
            </w:pPr>
            <w:r>
              <w:rPr>
                <w:rFonts w:hint="eastAsia" w:ascii="仿宋" w:hAnsi="仿宋" w:eastAsia="仿宋"/>
                <w:color w:val="333333"/>
                <w:spacing w:val="17"/>
                <w:sz w:val="27"/>
                <w:szCs w:val="27"/>
              </w:rPr>
              <w:t>自我介绍</w:t>
            </w:r>
          </w:p>
        </w:tc>
        <w:tc>
          <w:tcPr>
            <w:tcW w:w="3435" w:type="dxa"/>
            <w:tcBorders>
              <w:top w:val="single" w:color="000000" w:sz="6" w:space="0"/>
              <w:left w:val="single" w:color="000000" w:sz="6" w:space="0"/>
              <w:bottom w:val="single" w:color="000000" w:sz="6" w:space="0"/>
              <w:right w:val="single" w:color="000000" w:sz="6" w:space="0"/>
            </w:tcBorders>
            <w:noWrap w:val="0"/>
            <w:tcMar>
              <w:left w:w="105"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center"/>
              <w:rPr>
                <w:rFonts w:ascii="微软雅黑" w:hAnsi="微软雅黑" w:eastAsia="微软雅黑"/>
                <w:color w:val="333333"/>
                <w:spacing w:val="17"/>
                <w:sz w:val="24"/>
                <w:szCs w:val="24"/>
              </w:rPr>
            </w:pPr>
            <w:r>
              <w:rPr>
                <w:rStyle w:val="7"/>
                <w:rFonts w:hint="eastAsia" w:ascii="仿宋" w:hAnsi="仿宋" w:eastAsia="仿宋"/>
                <w:color w:val="333333"/>
                <w:spacing w:val="17"/>
                <w:sz w:val="24"/>
                <w:szCs w:val="24"/>
              </w:rPr>
              <w:t>1、</w:t>
            </w:r>
            <w:r>
              <w:rPr>
                <w:rFonts w:hint="eastAsia" w:ascii="仿宋" w:hAnsi="仿宋" w:eastAsia="仿宋"/>
                <w:color w:val="333333"/>
                <w:spacing w:val="17"/>
                <w:sz w:val="24"/>
                <w:szCs w:val="24"/>
              </w:rPr>
              <w:t>完成时长：1分钟。</w:t>
            </w:r>
          </w:p>
          <w:p>
            <w:pPr>
              <w:keepNext w:val="0"/>
              <w:keepLines w:val="0"/>
              <w:pageBreakBefore w:val="0"/>
              <w:widowControl w:val="0"/>
              <w:kinsoku/>
              <w:wordWrap/>
              <w:overflowPunct/>
              <w:topLinePunct w:val="0"/>
              <w:autoSpaceDE/>
              <w:autoSpaceDN/>
              <w:bidi w:val="0"/>
              <w:adjustRightInd/>
              <w:snapToGrid/>
              <w:spacing w:line="240" w:lineRule="exact"/>
              <w:textAlignment w:val="center"/>
              <w:rPr>
                <w:rFonts w:ascii="微软雅黑" w:hAnsi="微软雅黑" w:eastAsia="微软雅黑" w:cs="宋体"/>
                <w:color w:val="333333"/>
                <w:spacing w:val="17"/>
                <w:sz w:val="24"/>
                <w:szCs w:val="24"/>
              </w:rPr>
            </w:pPr>
            <w:r>
              <w:rPr>
                <w:rStyle w:val="7"/>
                <w:rFonts w:hint="eastAsia" w:ascii="仿宋" w:hAnsi="仿宋" w:eastAsia="仿宋"/>
                <w:color w:val="333333"/>
                <w:spacing w:val="17"/>
                <w:sz w:val="24"/>
                <w:szCs w:val="24"/>
              </w:rPr>
              <w:t>2、</w:t>
            </w:r>
            <w:r>
              <w:rPr>
                <w:rFonts w:hint="eastAsia" w:ascii="仿宋" w:hAnsi="仿宋" w:eastAsia="仿宋"/>
                <w:color w:val="333333"/>
                <w:spacing w:val="17"/>
                <w:sz w:val="24"/>
                <w:szCs w:val="24"/>
              </w:rPr>
              <w:t>自我介绍的内容：考号、性别、出生年月、族别、考生所在地区、考生就读学校、考生所考专业。（各位评委老师大家好，我的考号是xx，我的出生年月是xx年xx月xx日，我是xx族，我所在的地区是xx，我就读于xx学校，我所报考的专业是xx专业）</w:t>
            </w:r>
          </w:p>
        </w:tc>
        <w:tc>
          <w:tcPr>
            <w:tcW w:w="1471" w:type="dxa"/>
            <w:vMerge w:val="restart"/>
            <w:tcBorders>
              <w:top w:val="single" w:color="000000" w:sz="6" w:space="0"/>
              <w:left w:val="single" w:color="000000" w:sz="6" w:space="0"/>
              <w:right w:val="single" w:color="000000" w:sz="6" w:space="0"/>
            </w:tcBorders>
            <w:noWrap w:val="0"/>
            <w:tcMar>
              <w:left w:w="105" w:type="dxa"/>
              <w:right w:w="105" w:type="dxa"/>
            </w:tcMar>
            <w:vAlign w:val="top"/>
          </w:tcPr>
          <w:p>
            <w:pPr>
              <w:widowControl/>
              <w:spacing w:line="469" w:lineRule="atLeast"/>
              <w:jc w:val="both"/>
              <w:textAlignment w:val="center"/>
              <w:rPr>
                <w:rFonts w:hint="eastAsia" w:ascii="仿宋" w:hAnsi="仿宋" w:eastAsia="仿宋" w:cs="宋体"/>
                <w:b/>
                <w:bCs/>
                <w:color w:val="333333"/>
                <w:spacing w:val="17"/>
                <w:kern w:val="0"/>
                <w:sz w:val="24"/>
                <w:szCs w:val="24"/>
              </w:rPr>
            </w:pPr>
          </w:p>
          <w:p>
            <w:pPr>
              <w:widowControl/>
              <w:spacing w:line="469" w:lineRule="atLeast"/>
              <w:jc w:val="both"/>
              <w:textAlignment w:val="center"/>
              <w:rPr>
                <w:rFonts w:hint="eastAsia" w:ascii="仿宋" w:hAnsi="仿宋" w:eastAsia="仿宋" w:cs="宋体"/>
                <w:b/>
                <w:bCs/>
                <w:color w:val="333333"/>
                <w:spacing w:val="17"/>
                <w:kern w:val="0"/>
                <w:sz w:val="24"/>
                <w:szCs w:val="24"/>
              </w:rPr>
            </w:pPr>
          </w:p>
          <w:p>
            <w:pPr>
              <w:widowControl/>
              <w:spacing w:line="469" w:lineRule="atLeast"/>
              <w:jc w:val="both"/>
              <w:textAlignment w:val="center"/>
              <w:rPr>
                <w:rFonts w:hint="eastAsia" w:ascii="仿宋" w:hAnsi="仿宋" w:eastAsia="仿宋" w:cs="宋体"/>
                <w:b/>
                <w:bCs/>
                <w:color w:val="333333"/>
                <w:spacing w:val="17"/>
                <w:kern w:val="0"/>
                <w:sz w:val="24"/>
                <w:szCs w:val="24"/>
              </w:rPr>
            </w:pPr>
          </w:p>
          <w:p>
            <w:pPr>
              <w:widowControl/>
              <w:spacing w:line="469" w:lineRule="atLeast"/>
              <w:jc w:val="both"/>
              <w:textAlignment w:val="center"/>
              <w:rPr>
                <w:rFonts w:hint="eastAsia" w:ascii="仿宋" w:hAnsi="仿宋" w:eastAsia="仿宋" w:cs="宋体"/>
                <w:b/>
                <w:bCs/>
                <w:color w:val="333333"/>
                <w:spacing w:val="17"/>
                <w:kern w:val="0"/>
                <w:sz w:val="24"/>
                <w:szCs w:val="24"/>
              </w:rPr>
            </w:pPr>
          </w:p>
          <w:p>
            <w:pPr>
              <w:widowControl/>
              <w:spacing w:line="469" w:lineRule="atLeast"/>
              <w:jc w:val="both"/>
              <w:textAlignment w:val="center"/>
              <w:rPr>
                <w:rFonts w:ascii="微软雅黑" w:hAnsi="微软雅黑" w:eastAsia="微软雅黑" w:cs="宋体"/>
                <w:color w:val="333333"/>
                <w:spacing w:val="17"/>
                <w:kern w:val="0"/>
                <w:sz w:val="24"/>
                <w:szCs w:val="24"/>
              </w:rPr>
            </w:pPr>
            <w:r>
              <w:rPr>
                <w:rFonts w:hint="eastAsia" w:ascii="仿宋" w:hAnsi="仿宋" w:eastAsia="仿宋" w:cs="宋体"/>
                <w:b/>
                <w:bCs/>
                <w:color w:val="333333"/>
                <w:spacing w:val="17"/>
                <w:kern w:val="0"/>
                <w:sz w:val="24"/>
                <w:szCs w:val="24"/>
              </w:rPr>
              <w:t>男孩</w:t>
            </w:r>
            <w:r>
              <w:rPr>
                <w:rFonts w:hint="eastAsia" w:ascii="仿宋" w:hAnsi="仿宋" w:eastAsia="仿宋" w:cs="宋体"/>
                <w:color w:val="333333"/>
                <w:spacing w:val="17"/>
                <w:kern w:val="0"/>
                <w:sz w:val="24"/>
                <w:szCs w:val="24"/>
              </w:rPr>
              <w:t>：短裤、二道背心、头发不过眉。</w:t>
            </w:r>
          </w:p>
          <w:p>
            <w:pPr>
              <w:widowControl/>
              <w:spacing w:line="469" w:lineRule="atLeast"/>
              <w:ind w:firstLine="402"/>
              <w:jc w:val="both"/>
              <w:textAlignment w:val="center"/>
              <w:rPr>
                <w:rFonts w:hint="eastAsia" w:ascii="微软雅黑" w:hAnsi="微软雅黑" w:eastAsia="微软雅黑" w:cs="宋体"/>
                <w:color w:val="333333"/>
                <w:spacing w:val="17"/>
                <w:kern w:val="0"/>
                <w:sz w:val="24"/>
                <w:szCs w:val="24"/>
              </w:rPr>
            </w:pPr>
            <w:r>
              <w:rPr>
                <w:rFonts w:hint="eastAsia" w:ascii="宋体" w:hAnsi="宋体" w:cs="宋体"/>
                <w:b/>
                <w:bCs/>
                <w:color w:val="333333"/>
                <w:spacing w:val="17"/>
                <w:kern w:val="0"/>
                <w:sz w:val="24"/>
                <w:szCs w:val="24"/>
              </w:rPr>
              <w:t> </w:t>
            </w:r>
          </w:p>
          <w:p>
            <w:pPr>
              <w:widowControl/>
              <w:spacing w:line="469" w:lineRule="atLeast"/>
              <w:ind w:firstLine="402"/>
              <w:jc w:val="both"/>
              <w:textAlignment w:val="center"/>
              <w:rPr>
                <w:rFonts w:hint="eastAsia" w:ascii="微软雅黑" w:hAnsi="微软雅黑" w:eastAsia="微软雅黑" w:cs="宋体"/>
                <w:color w:val="333333"/>
                <w:spacing w:val="17"/>
                <w:kern w:val="0"/>
                <w:sz w:val="24"/>
                <w:szCs w:val="24"/>
              </w:rPr>
            </w:pPr>
            <w:r>
              <w:rPr>
                <w:rFonts w:hint="eastAsia" w:ascii="宋体" w:hAnsi="宋体" w:cs="宋体"/>
                <w:b/>
                <w:bCs/>
                <w:color w:val="333333"/>
                <w:spacing w:val="17"/>
                <w:kern w:val="0"/>
                <w:sz w:val="24"/>
                <w:szCs w:val="24"/>
              </w:rPr>
              <w:t> </w:t>
            </w:r>
          </w:p>
          <w:p>
            <w:pPr>
              <w:widowControl/>
              <w:spacing w:line="469" w:lineRule="atLeast"/>
              <w:jc w:val="both"/>
              <w:textAlignment w:val="center"/>
              <w:rPr>
                <w:rFonts w:hint="eastAsia" w:ascii="微软雅黑" w:hAnsi="微软雅黑" w:eastAsia="微软雅黑" w:cs="宋体"/>
                <w:color w:val="333333"/>
                <w:spacing w:val="17"/>
                <w:kern w:val="0"/>
                <w:sz w:val="24"/>
                <w:szCs w:val="24"/>
              </w:rPr>
            </w:pPr>
            <w:r>
              <w:rPr>
                <w:rFonts w:hint="eastAsia" w:ascii="仿宋" w:hAnsi="仿宋" w:eastAsia="仿宋" w:cs="宋体"/>
                <w:b/>
                <w:bCs/>
                <w:color w:val="333333"/>
                <w:spacing w:val="17"/>
                <w:kern w:val="0"/>
                <w:sz w:val="24"/>
                <w:szCs w:val="24"/>
              </w:rPr>
              <w:t>女孩：</w:t>
            </w:r>
            <w:r>
              <w:rPr>
                <w:rFonts w:hint="eastAsia" w:ascii="仿宋" w:hAnsi="仿宋" w:eastAsia="仿宋" w:cs="宋体"/>
                <w:color w:val="333333"/>
                <w:spacing w:val="17"/>
                <w:kern w:val="0"/>
                <w:sz w:val="24"/>
                <w:szCs w:val="24"/>
              </w:rPr>
              <w:t>连身体操服（不穿裤袜）、盘头、不得化妆、不得戴首饰。</w:t>
            </w:r>
          </w:p>
          <w:p>
            <w:pPr>
              <w:widowControl/>
              <w:spacing w:line="420" w:lineRule="atLeast"/>
              <w:ind w:firstLine="360"/>
              <w:jc w:val="both"/>
              <w:rPr>
                <w:rFonts w:hint="eastAsia" w:ascii="微软雅黑" w:hAnsi="微软雅黑" w:eastAsia="微软雅黑" w:cs="微软雅黑"/>
                <w:color w:val="333333"/>
                <w:spacing w:val="15"/>
                <w:sz w:val="24"/>
                <w:szCs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212" w:hRule="atLeast"/>
          <w:jc w:val="center"/>
        </w:trPr>
        <w:tc>
          <w:tcPr>
            <w:tcW w:w="1569" w:type="dxa"/>
            <w:vMerge w:val="continue"/>
            <w:tcBorders>
              <w:left w:val="single" w:color="000000" w:sz="6" w:space="0"/>
              <w:right w:val="single" w:color="000000" w:sz="6" w:space="0"/>
            </w:tcBorders>
            <w:noWrap w:val="0"/>
            <w:tcMar>
              <w:left w:w="105" w:type="dxa"/>
              <w:right w:w="105" w:type="dxa"/>
            </w:tcMar>
            <w:vAlign w:val="bottom"/>
          </w:tcPr>
          <w:p>
            <w:pPr>
              <w:widowControl/>
              <w:spacing w:line="420" w:lineRule="atLeast"/>
              <w:textAlignment w:val="bottom"/>
              <w:rPr>
                <w:rStyle w:val="7"/>
                <w:rFonts w:hint="eastAsia" w:ascii="宋体" w:hAnsi="宋体" w:cs="宋体"/>
                <w:color w:val="333333"/>
                <w:spacing w:val="15"/>
                <w:kern w:val="0"/>
                <w:sz w:val="28"/>
                <w:szCs w:val="28"/>
                <w:lang w:bidi="ar"/>
              </w:rPr>
            </w:pPr>
          </w:p>
        </w:tc>
        <w:tc>
          <w:tcPr>
            <w:tcW w:w="1500" w:type="dxa"/>
            <w:tcBorders>
              <w:top w:val="single" w:color="000000" w:sz="6" w:space="0"/>
              <w:left w:val="single" w:color="000000" w:sz="6" w:space="0"/>
              <w:bottom w:val="single" w:color="000000" w:sz="6" w:space="0"/>
              <w:right w:val="single" w:color="000000" w:sz="6" w:space="0"/>
            </w:tcBorders>
            <w:noWrap w:val="0"/>
            <w:tcMar>
              <w:left w:w="105" w:type="dxa"/>
              <w:right w:w="105" w:type="dxa"/>
            </w:tcMar>
            <w:vAlign w:val="center"/>
          </w:tcPr>
          <w:p>
            <w:pPr>
              <w:spacing w:line="469" w:lineRule="atLeast"/>
              <w:jc w:val="both"/>
              <w:textAlignment w:val="center"/>
              <w:rPr>
                <w:rFonts w:ascii="微软雅黑" w:hAnsi="微软雅黑" w:eastAsia="微软雅黑" w:cs="宋体"/>
                <w:color w:val="333333"/>
                <w:spacing w:val="17"/>
                <w:sz w:val="23"/>
                <w:szCs w:val="23"/>
              </w:rPr>
            </w:pPr>
            <w:r>
              <w:rPr>
                <w:rFonts w:hint="eastAsia" w:ascii="仿宋" w:hAnsi="仿宋" w:eastAsia="仿宋"/>
                <w:color w:val="333333"/>
                <w:spacing w:val="17"/>
                <w:sz w:val="27"/>
                <w:szCs w:val="27"/>
              </w:rPr>
              <w:t>基础测试</w:t>
            </w:r>
          </w:p>
        </w:tc>
        <w:tc>
          <w:tcPr>
            <w:tcW w:w="3435" w:type="dxa"/>
            <w:tcBorders>
              <w:top w:val="single" w:color="000000" w:sz="6" w:space="0"/>
              <w:left w:val="single" w:color="000000" w:sz="6" w:space="0"/>
              <w:bottom w:val="single" w:color="000000" w:sz="6" w:space="0"/>
              <w:right w:val="single" w:color="000000" w:sz="6" w:space="0"/>
            </w:tcBorders>
            <w:noWrap w:val="0"/>
            <w:tcMar>
              <w:left w:w="105"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center"/>
              <w:rPr>
                <w:rFonts w:ascii="微软雅黑" w:hAnsi="微软雅黑" w:eastAsia="微软雅黑"/>
                <w:color w:val="333333"/>
                <w:spacing w:val="17"/>
                <w:sz w:val="24"/>
                <w:szCs w:val="24"/>
              </w:rPr>
            </w:pPr>
            <w:r>
              <w:rPr>
                <w:rStyle w:val="7"/>
                <w:rFonts w:hint="eastAsia" w:ascii="仿宋" w:hAnsi="仿宋" w:eastAsia="仿宋"/>
                <w:color w:val="333333"/>
                <w:spacing w:val="17"/>
                <w:sz w:val="24"/>
                <w:szCs w:val="24"/>
              </w:rPr>
              <w:t>1、</w:t>
            </w:r>
            <w:r>
              <w:rPr>
                <w:rFonts w:hint="eastAsia" w:ascii="仿宋" w:hAnsi="仿宋" w:eastAsia="仿宋"/>
                <w:color w:val="333333"/>
                <w:spacing w:val="17"/>
                <w:sz w:val="24"/>
                <w:szCs w:val="24"/>
              </w:rPr>
              <w:t>完成时长：2分钟。</w:t>
            </w:r>
          </w:p>
          <w:p>
            <w:pPr>
              <w:keepNext w:val="0"/>
              <w:keepLines w:val="0"/>
              <w:pageBreakBefore w:val="0"/>
              <w:widowControl w:val="0"/>
              <w:kinsoku/>
              <w:wordWrap/>
              <w:overflowPunct/>
              <w:topLinePunct w:val="0"/>
              <w:autoSpaceDE/>
              <w:autoSpaceDN/>
              <w:bidi w:val="0"/>
              <w:adjustRightInd/>
              <w:snapToGrid/>
              <w:spacing w:line="240" w:lineRule="exact"/>
              <w:textAlignment w:val="center"/>
              <w:rPr>
                <w:rFonts w:ascii="微软雅黑" w:hAnsi="微软雅黑" w:eastAsia="微软雅黑" w:cs="宋体"/>
                <w:color w:val="333333"/>
                <w:spacing w:val="17"/>
                <w:sz w:val="24"/>
                <w:szCs w:val="24"/>
              </w:rPr>
            </w:pPr>
            <w:r>
              <w:rPr>
                <w:rStyle w:val="7"/>
                <w:rFonts w:hint="eastAsia" w:ascii="仿宋" w:hAnsi="仿宋" w:eastAsia="仿宋"/>
                <w:color w:val="333333"/>
                <w:spacing w:val="17"/>
                <w:sz w:val="24"/>
                <w:szCs w:val="24"/>
              </w:rPr>
              <w:t>2、</w:t>
            </w:r>
            <w:r>
              <w:rPr>
                <w:rFonts w:hint="eastAsia" w:ascii="仿宋" w:hAnsi="仿宋" w:eastAsia="仿宋"/>
                <w:color w:val="333333"/>
                <w:spacing w:val="17"/>
                <w:sz w:val="24"/>
                <w:szCs w:val="24"/>
              </w:rPr>
              <w:t>身高、上身、下身、指距、双臂、腿型、肩、背、腰、足弓、跟腱</w:t>
            </w:r>
          </w:p>
        </w:tc>
        <w:tc>
          <w:tcPr>
            <w:tcW w:w="1471" w:type="dxa"/>
            <w:vMerge w:val="continue"/>
            <w:tcBorders>
              <w:left w:val="single" w:color="000000" w:sz="6" w:space="0"/>
              <w:right w:val="single" w:color="000000" w:sz="6" w:space="0"/>
            </w:tcBorders>
            <w:noWrap w:val="0"/>
            <w:tcMar>
              <w:left w:w="105" w:type="dxa"/>
              <w:right w:w="105" w:type="dxa"/>
            </w:tcMar>
            <w:vAlign w:val="bottom"/>
          </w:tcPr>
          <w:p>
            <w:pPr>
              <w:widowControl/>
              <w:spacing w:line="420" w:lineRule="atLeast"/>
              <w:ind w:firstLine="360"/>
              <w:jc w:val="center"/>
              <w:textAlignment w:val="bottom"/>
              <w:rPr>
                <w:rStyle w:val="7"/>
                <w:rFonts w:hint="eastAsia" w:ascii="宋体" w:hAnsi="宋体" w:cs="宋体"/>
                <w:color w:val="333333"/>
                <w:spacing w:val="15"/>
                <w:kern w:val="0"/>
                <w:sz w:val="24"/>
                <w:szCs w:val="24"/>
                <w:lang w:bidi="ar"/>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2415" w:hRule="atLeast"/>
          <w:jc w:val="center"/>
        </w:trPr>
        <w:tc>
          <w:tcPr>
            <w:tcW w:w="1569" w:type="dxa"/>
            <w:vMerge w:val="continue"/>
            <w:tcBorders>
              <w:left w:val="single" w:color="000000" w:sz="6" w:space="0"/>
              <w:right w:val="single" w:color="000000" w:sz="6" w:space="0"/>
            </w:tcBorders>
            <w:noWrap w:val="0"/>
            <w:tcMar>
              <w:left w:w="105" w:type="dxa"/>
              <w:right w:w="105" w:type="dxa"/>
            </w:tcMar>
            <w:vAlign w:val="bottom"/>
          </w:tcPr>
          <w:p>
            <w:pPr>
              <w:widowControl/>
              <w:spacing w:line="420" w:lineRule="atLeast"/>
              <w:textAlignment w:val="bottom"/>
              <w:rPr>
                <w:rStyle w:val="7"/>
                <w:rFonts w:hint="eastAsia" w:ascii="宋体" w:hAnsi="宋体" w:cs="宋体"/>
                <w:color w:val="333333"/>
                <w:spacing w:val="15"/>
                <w:kern w:val="0"/>
                <w:sz w:val="28"/>
                <w:szCs w:val="28"/>
                <w:lang w:bidi="ar"/>
              </w:rPr>
            </w:pPr>
          </w:p>
        </w:tc>
        <w:tc>
          <w:tcPr>
            <w:tcW w:w="1500" w:type="dxa"/>
            <w:tcBorders>
              <w:top w:val="single" w:color="000000" w:sz="6" w:space="0"/>
              <w:left w:val="single" w:color="000000" w:sz="6" w:space="0"/>
              <w:bottom w:val="single" w:color="000000" w:sz="6" w:space="0"/>
              <w:right w:val="single" w:color="000000" w:sz="6" w:space="0"/>
            </w:tcBorders>
            <w:noWrap w:val="0"/>
            <w:tcMar>
              <w:left w:w="105" w:type="dxa"/>
              <w:right w:w="105" w:type="dxa"/>
            </w:tcMar>
            <w:vAlign w:val="center"/>
          </w:tcPr>
          <w:p>
            <w:pPr>
              <w:spacing w:line="469" w:lineRule="atLeast"/>
              <w:jc w:val="center"/>
              <w:textAlignment w:val="center"/>
              <w:rPr>
                <w:rFonts w:ascii="微软雅黑" w:hAnsi="微软雅黑" w:eastAsia="微软雅黑" w:cs="宋体"/>
                <w:color w:val="333333"/>
                <w:spacing w:val="17"/>
                <w:sz w:val="23"/>
                <w:szCs w:val="23"/>
              </w:rPr>
            </w:pPr>
            <w:r>
              <w:rPr>
                <w:rFonts w:hint="eastAsia" w:ascii="仿宋" w:hAnsi="仿宋" w:eastAsia="仿宋"/>
                <w:color w:val="333333"/>
                <w:spacing w:val="17"/>
                <w:sz w:val="27"/>
                <w:szCs w:val="27"/>
              </w:rPr>
              <w:t>专业能力测试</w:t>
            </w:r>
          </w:p>
        </w:tc>
        <w:tc>
          <w:tcPr>
            <w:tcW w:w="3435" w:type="dxa"/>
            <w:tcBorders>
              <w:top w:val="single" w:color="000000" w:sz="6" w:space="0"/>
              <w:left w:val="nil"/>
              <w:bottom w:val="single" w:color="000000" w:sz="6" w:space="0"/>
              <w:right w:val="single" w:color="000000" w:sz="6" w:space="0"/>
            </w:tcBorders>
            <w:noWrap w:val="0"/>
            <w:tcMar>
              <w:left w:w="105"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center"/>
              <w:rPr>
                <w:rFonts w:ascii="微软雅黑" w:hAnsi="微软雅黑" w:eastAsia="微软雅黑"/>
                <w:color w:val="333333"/>
                <w:spacing w:val="17"/>
                <w:sz w:val="24"/>
                <w:szCs w:val="24"/>
              </w:rPr>
            </w:pPr>
            <w:r>
              <w:rPr>
                <w:rFonts w:hint="eastAsia" w:ascii="仿宋" w:hAnsi="仿宋" w:eastAsia="仿宋"/>
                <w:color w:val="333333"/>
                <w:spacing w:val="17"/>
                <w:sz w:val="24"/>
                <w:szCs w:val="24"/>
              </w:rPr>
              <w:t>完成时长：4分钟。</w:t>
            </w:r>
          </w:p>
          <w:p>
            <w:pPr>
              <w:keepNext w:val="0"/>
              <w:keepLines w:val="0"/>
              <w:pageBreakBefore w:val="0"/>
              <w:widowControl w:val="0"/>
              <w:kinsoku/>
              <w:wordWrap/>
              <w:overflowPunct/>
              <w:topLinePunct w:val="0"/>
              <w:autoSpaceDE/>
              <w:autoSpaceDN/>
              <w:bidi w:val="0"/>
              <w:adjustRightInd/>
              <w:snapToGrid/>
              <w:spacing w:line="240" w:lineRule="exact"/>
              <w:textAlignment w:val="center"/>
              <w:rPr>
                <w:rFonts w:hint="eastAsia" w:ascii="微软雅黑" w:hAnsi="微软雅黑" w:eastAsia="微软雅黑"/>
                <w:color w:val="333333"/>
                <w:spacing w:val="17"/>
                <w:sz w:val="24"/>
                <w:szCs w:val="24"/>
              </w:rPr>
            </w:pPr>
            <w:r>
              <w:rPr>
                <w:rStyle w:val="7"/>
                <w:rFonts w:hint="eastAsia" w:ascii="仿宋" w:hAnsi="仿宋" w:eastAsia="仿宋"/>
                <w:color w:val="333333"/>
                <w:spacing w:val="17"/>
                <w:sz w:val="24"/>
                <w:szCs w:val="24"/>
              </w:rPr>
              <w:t>1、</w:t>
            </w:r>
            <w:r>
              <w:rPr>
                <w:rFonts w:hint="eastAsia" w:ascii="仿宋" w:hAnsi="仿宋" w:eastAsia="仿宋"/>
                <w:color w:val="333333"/>
                <w:spacing w:val="17"/>
                <w:sz w:val="24"/>
                <w:szCs w:val="24"/>
              </w:rPr>
              <w:t>软开度（竖叉、横叉、斜方向推腰可根据考生软开度抓脚、脚背）。</w:t>
            </w:r>
          </w:p>
          <w:p>
            <w:pPr>
              <w:keepNext w:val="0"/>
              <w:keepLines w:val="0"/>
              <w:pageBreakBefore w:val="0"/>
              <w:widowControl w:val="0"/>
              <w:kinsoku/>
              <w:wordWrap/>
              <w:overflowPunct/>
              <w:topLinePunct w:val="0"/>
              <w:autoSpaceDE/>
              <w:autoSpaceDN/>
              <w:bidi w:val="0"/>
              <w:adjustRightInd/>
              <w:snapToGrid/>
              <w:spacing w:line="240" w:lineRule="exact"/>
              <w:textAlignment w:val="center"/>
              <w:rPr>
                <w:rFonts w:hint="eastAsia" w:ascii="微软雅黑" w:hAnsi="微软雅黑" w:eastAsia="微软雅黑"/>
                <w:color w:val="333333"/>
                <w:spacing w:val="17"/>
                <w:sz w:val="24"/>
                <w:szCs w:val="24"/>
              </w:rPr>
            </w:pPr>
            <w:r>
              <w:rPr>
                <w:rStyle w:val="7"/>
                <w:rFonts w:hint="eastAsia" w:ascii="仿宋" w:hAnsi="仿宋" w:eastAsia="仿宋"/>
                <w:color w:val="333333"/>
                <w:spacing w:val="17"/>
                <w:sz w:val="24"/>
                <w:szCs w:val="24"/>
              </w:rPr>
              <w:t>2、</w:t>
            </w:r>
            <w:r>
              <w:rPr>
                <w:rFonts w:hint="eastAsia" w:ascii="仿宋" w:hAnsi="仿宋" w:eastAsia="仿宋"/>
                <w:color w:val="333333"/>
                <w:spacing w:val="17"/>
                <w:sz w:val="24"/>
                <w:szCs w:val="24"/>
              </w:rPr>
              <w:t>弹跳（双手叉腰原地双脚推地跳10个一组）。</w:t>
            </w:r>
          </w:p>
          <w:p>
            <w:pPr>
              <w:keepNext w:val="0"/>
              <w:keepLines w:val="0"/>
              <w:pageBreakBefore w:val="0"/>
              <w:widowControl w:val="0"/>
              <w:kinsoku/>
              <w:wordWrap/>
              <w:overflowPunct/>
              <w:topLinePunct w:val="0"/>
              <w:autoSpaceDE/>
              <w:autoSpaceDN/>
              <w:bidi w:val="0"/>
              <w:adjustRightInd/>
              <w:snapToGrid/>
              <w:spacing w:line="240" w:lineRule="exact"/>
              <w:textAlignment w:val="center"/>
              <w:rPr>
                <w:rFonts w:hint="eastAsia" w:ascii="微软雅黑" w:hAnsi="微软雅黑" w:eastAsia="微软雅黑"/>
                <w:color w:val="333333"/>
                <w:spacing w:val="17"/>
                <w:sz w:val="24"/>
                <w:szCs w:val="24"/>
              </w:rPr>
            </w:pPr>
            <w:r>
              <w:rPr>
                <w:rStyle w:val="7"/>
                <w:rFonts w:hint="eastAsia" w:ascii="仿宋" w:hAnsi="仿宋" w:eastAsia="仿宋"/>
                <w:color w:val="333333"/>
                <w:spacing w:val="17"/>
                <w:sz w:val="24"/>
                <w:szCs w:val="24"/>
              </w:rPr>
              <w:t>3、</w:t>
            </w:r>
            <w:r>
              <w:rPr>
                <w:rFonts w:hint="eastAsia" w:ascii="仿宋" w:hAnsi="仿宋" w:eastAsia="仿宋"/>
                <w:color w:val="333333"/>
                <w:spacing w:val="17"/>
                <w:sz w:val="24"/>
                <w:szCs w:val="24"/>
              </w:rPr>
              <w:t>旋转（双手侧平举原地转5个一组）。</w:t>
            </w:r>
          </w:p>
          <w:p>
            <w:pPr>
              <w:keepNext w:val="0"/>
              <w:keepLines w:val="0"/>
              <w:pageBreakBefore w:val="0"/>
              <w:widowControl w:val="0"/>
              <w:kinsoku/>
              <w:wordWrap/>
              <w:overflowPunct/>
              <w:topLinePunct w:val="0"/>
              <w:autoSpaceDE/>
              <w:autoSpaceDN/>
              <w:bidi w:val="0"/>
              <w:adjustRightInd/>
              <w:snapToGrid/>
              <w:spacing w:line="240" w:lineRule="exact"/>
              <w:textAlignment w:val="center"/>
              <w:rPr>
                <w:rFonts w:hint="eastAsia" w:ascii="微软雅黑" w:hAnsi="微软雅黑" w:eastAsia="微软雅黑"/>
                <w:color w:val="333333"/>
                <w:spacing w:val="17"/>
                <w:sz w:val="24"/>
                <w:szCs w:val="24"/>
              </w:rPr>
            </w:pPr>
            <w:r>
              <w:rPr>
                <w:rStyle w:val="7"/>
                <w:rFonts w:hint="eastAsia" w:ascii="仿宋" w:hAnsi="仿宋" w:eastAsia="仿宋"/>
                <w:color w:val="333333"/>
                <w:spacing w:val="17"/>
                <w:sz w:val="24"/>
                <w:szCs w:val="24"/>
              </w:rPr>
              <w:t>4、</w:t>
            </w:r>
            <w:r>
              <w:rPr>
                <w:rFonts w:hint="eastAsia" w:ascii="仿宋" w:hAnsi="仿宋" w:eastAsia="仿宋"/>
                <w:color w:val="333333"/>
                <w:spacing w:val="17"/>
                <w:sz w:val="24"/>
                <w:szCs w:val="24"/>
              </w:rPr>
              <w:t>节奏（根据视频所拍节奏进行）。</w:t>
            </w:r>
          </w:p>
          <w:p>
            <w:pPr>
              <w:keepNext w:val="0"/>
              <w:keepLines w:val="0"/>
              <w:pageBreakBefore w:val="0"/>
              <w:widowControl w:val="0"/>
              <w:kinsoku/>
              <w:wordWrap/>
              <w:overflowPunct/>
              <w:topLinePunct w:val="0"/>
              <w:autoSpaceDE/>
              <w:autoSpaceDN/>
              <w:bidi w:val="0"/>
              <w:adjustRightInd/>
              <w:snapToGrid/>
              <w:spacing w:line="240" w:lineRule="exact"/>
              <w:textAlignment w:val="center"/>
              <w:rPr>
                <w:rFonts w:ascii="微软雅黑" w:hAnsi="微软雅黑" w:eastAsia="微软雅黑" w:cs="宋体"/>
                <w:color w:val="333333"/>
                <w:spacing w:val="17"/>
                <w:sz w:val="24"/>
                <w:szCs w:val="24"/>
              </w:rPr>
            </w:pPr>
            <w:r>
              <w:rPr>
                <w:rStyle w:val="7"/>
                <w:rFonts w:hint="eastAsia" w:ascii="仿宋" w:hAnsi="仿宋" w:eastAsia="仿宋"/>
                <w:color w:val="333333"/>
                <w:spacing w:val="17"/>
                <w:sz w:val="24"/>
                <w:szCs w:val="24"/>
              </w:rPr>
              <w:t>5、</w:t>
            </w:r>
            <w:r>
              <w:rPr>
                <w:rFonts w:hint="eastAsia" w:ascii="仿宋" w:hAnsi="仿宋" w:eastAsia="仿宋"/>
                <w:color w:val="333333"/>
                <w:spacing w:val="17"/>
                <w:sz w:val="24"/>
                <w:szCs w:val="24"/>
              </w:rPr>
              <w:t>模仿（根据视频所跳内容进行模仿）。</w:t>
            </w:r>
          </w:p>
        </w:tc>
        <w:tc>
          <w:tcPr>
            <w:tcW w:w="1471" w:type="dxa"/>
            <w:vMerge w:val="continue"/>
            <w:tcBorders>
              <w:left w:val="single" w:color="000000" w:sz="6" w:space="0"/>
              <w:right w:val="single" w:color="000000" w:sz="6" w:space="0"/>
            </w:tcBorders>
            <w:noWrap w:val="0"/>
            <w:tcMar>
              <w:left w:w="105" w:type="dxa"/>
              <w:right w:w="105" w:type="dxa"/>
            </w:tcMar>
            <w:vAlign w:val="bottom"/>
          </w:tcPr>
          <w:p>
            <w:pPr>
              <w:widowControl/>
              <w:spacing w:line="420" w:lineRule="atLeast"/>
              <w:ind w:firstLine="360"/>
              <w:jc w:val="center"/>
              <w:textAlignment w:val="bottom"/>
              <w:rPr>
                <w:rStyle w:val="7"/>
                <w:rFonts w:hint="eastAsia" w:ascii="宋体" w:hAnsi="宋体" w:cs="宋体"/>
                <w:color w:val="333333"/>
                <w:spacing w:val="15"/>
                <w:kern w:val="0"/>
                <w:sz w:val="24"/>
                <w:szCs w:val="24"/>
                <w:lang w:bidi="ar"/>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233" w:hRule="atLeast"/>
          <w:jc w:val="center"/>
        </w:trPr>
        <w:tc>
          <w:tcPr>
            <w:tcW w:w="1569" w:type="dxa"/>
            <w:vMerge w:val="continue"/>
            <w:tcBorders>
              <w:left w:val="single" w:color="000000" w:sz="6" w:space="0"/>
              <w:bottom w:val="single" w:color="000000" w:sz="6" w:space="0"/>
              <w:right w:val="single" w:color="000000" w:sz="6" w:space="0"/>
            </w:tcBorders>
            <w:noWrap w:val="0"/>
            <w:tcMar>
              <w:left w:w="105" w:type="dxa"/>
              <w:right w:w="105" w:type="dxa"/>
            </w:tcMar>
            <w:vAlign w:val="center"/>
          </w:tcPr>
          <w:p>
            <w:pPr>
              <w:widowControl/>
              <w:spacing w:line="420" w:lineRule="atLeast"/>
              <w:ind w:firstLine="360"/>
              <w:jc w:val="center"/>
              <w:textAlignment w:val="center"/>
              <w:rPr>
                <w:rFonts w:hint="eastAsia" w:ascii="微软雅黑" w:hAnsi="微软雅黑" w:eastAsia="微软雅黑" w:cs="微软雅黑"/>
                <w:color w:val="333333"/>
                <w:spacing w:val="15"/>
                <w:szCs w:val="21"/>
              </w:rPr>
            </w:pPr>
          </w:p>
        </w:tc>
        <w:tc>
          <w:tcPr>
            <w:tcW w:w="1500" w:type="dxa"/>
            <w:tcBorders>
              <w:top w:val="single" w:color="000000" w:sz="6" w:space="0"/>
              <w:left w:val="nil"/>
              <w:bottom w:val="single" w:color="000000" w:sz="6" w:space="0"/>
              <w:right w:val="single" w:color="000000" w:sz="6" w:space="0"/>
            </w:tcBorders>
            <w:noWrap w:val="0"/>
            <w:tcMar>
              <w:left w:w="105" w:type="dxa"/>
              <w:right w:w="105" w:type="dxa"/>
            </w:tcMar>
            <w:vAlign w:val="center"/>
          </w:tcPr>
          <w:p>
            <w:pPr>
              <w:spacing w:line="469" w:lineRule="atLeast"/>
              <w:jc w:val="center"/>
              <w:textAlignment w:val="center"/>
              <w:rPr>
                <w:rFonts w:ascii="微软雅黑" w:hAnsi="微软雅黑" w:eastAsia="微软雅黑" w:cs="宋体"/>
                <w:color w:val="333333"/>
                <w:spacing w:val="17"/>
                <w:sz w:val="23"/>
                <w:szCs w:val="23"/>
              </w:rPr>
            </w:pPr>
            <w:r>
              <w:rPr>
                <w:rFonts w:hint="eastAsia" w:ascii="仿宋" w:hAnsi="仿宋" w:eastAsia="仿宋"/>
                <w:color w:val="333333"/>
                <w:spacing w:val="17"/>
                <w:sz w:val="27"/>
                <w:szCs w:val="27"/>
              </w:rPr>
              <w:t>舞蹈作品展示</w:t>
            </w:r>
          </w:p>
        </w:tc>
        <w:tc>
          <w:tcPr>
            <w:tcW w:w="3435" w:type="dxa"/>
            <w:tcBorders>
              <w:top w:val="nil"/>
              <w:left w:val="nil"/>
              <w:bottom w:val="single" w:color="000000" w:sz="6" w:space="0"/>
              <w:right w:val="single" w:color="000000" w:sz="6" w:space="0"/>
            </w:tcBorders>
            <w:noWrap w:val="0"/>
            <w:tcMar>
              <w:left w:w="105"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center"/>
              <w:rPr>
                <w:rFonts w:ascii="微软雅黑" w:hAnsi="微软雅黑" w:eastAsia="微软雅黑"/>
                <w:color w:val="333333"/>
                <w:spacing w:val="17"/>
                <w:sz w:val="24"/>
                <w:szCs w:val="24"/>
              </w:rPr>
            </w:pPr>
            <w:r>
              <w:rPr>
                <w:rStyle w:val="7"/>
                <w:rFonts w:hint="eastAsia" w:ascii="仿宋" w:hAnsi="仿宋" w:eastAsia="仿宋"/>
                <w:color w:val="333333"/>
                <w:spacing w:val="17"/>
                <w:sz w:val="24"/>
                <w:szCs w:val="24"/>
              </w:rPr>
              <w:t>1、</w:t>
            </w:r>
            <w:r>
              <w:rPr>
                <w:rFonts w:hint="eastAsia" w:ascii="仿宋" w:hAnsi="仿宋" w:eastAsia="仿宋"/>
                <w:color w:val="333333"/>
                <w:spacing w:val="17"/>
                <w:sz w:val="24"/>
                <w:szCs w:val="24"/>
              </w:rPr>
              <w:t>完成时长：1分钟。</w:t>
            </w:r>
          </w:p>
          <w:p>
            <w:pPr>
              <w:keepNext w:val="0"/>
              <w:keepLines w:val="0"/>
              <w:pageBreakBefore w:val="0"/>
              <w:widowControl w:val="0"/>
              <w:kinsoku/>
              <w:wordWrap/>
              <w:overflowPunct/>
              <w:topLinePunct w:val="0"/>
              <w:autoSpaceDE/>
              <w:autoSpaceDN/>
              <w:bidi w:val="0"/>
              <w:adjustRightInd/>
              <w:snapToGrid/>
              <w:spacing w:line="240" w:lineRule="exact"/>
              <w:textAlignment w:val="center"/>
              <w:rPr>
                <w:rFonts w:ascii="微软雅黑" w:hAnsi="微软雅黑" w:eastAsia="微软雅黑" w:cs="宋体"/>
                <w:color w:val="333333"/>
                <w:spacing w:val="17"/>
                <w:sz w:val="24"/>
                <w:szCs w:val="24"/>
              </w:rPr>
            </w:pPr>
            <w:r>
              <w:rPr>
                <w:rStyle w:val="7"/>
                <w:rFonts w:hint="eastAsia" w:ascii="仿宋" w:hAnsi="仿宋" w:eastAsia="仿宋"/>
                <w:color w:val="333333"/>
                <w:spacing w:val="17"/>
                <w:sz w:val="24"/>
                <w:szCs w:val="24"/>
              </w:rPr>
              <w:t>2、</w:t>
            </w:r>
            <w:r>
              <w:rPr>
                <w:rFonts w:hint="eastAsia" w:ascii="仿宋" w:hAnsi="仿宋" w:eastAsia="仿宋"/>
                <w:color w:val="333333"/>
                <w:spacing w:val="17"/>
                <w:sz w:val="24"/>
                <w:szCs w:val="24"/>
              </w:rPr>
              <w:t>自备音乐，条件允许可以穿表演剧目服装。</w:t>
            </w:r>
          </w:p>
        </w:tc>
        <w:tc>
          <w:tcPr>
            <w:tcW w:w="1471" w:type="dxa"/>
            <w:vMerge w:val="continue"/>
            <w:tcBorders>
              <w:left w:val="single" w:color="000000" w:sz="6" w:space="0"/>
              <w:bottom w:val="single" w:color="000000" w:sz="6" w:space="0"/>
              <w:right w:val="single" w:color="000000" w:sz="6" w:space="0"/>
            </w:tcBorders>
            <w:noWrap w:val="0"/>
            <w:tcMar>
              <w:left w:w="105" w:type="dxa"/>
              <w:right w:w="105" w:type="dxa"/>
            </w:tcMar>
            <w:vAlign w:val="center"/>
          </w:tcPr>
          <w:p>
            <w:pPr>
              <w:widowControl/>
              <w:spacing w:line="420" w:lineRule="atLeast"/>
              <w:ind w:firstLine="360"/>
              <w:jc w:val="left"/>
              <w:rPr>
                <w:rFonts w:hint="eastAsia" w:ascii="微软雅黑" w:hAnsi="微软雅黑" w:eastAsia="微软雅黑" w:cs="微软雅黑"/>
                <w:color w:val="333333"/>
                <w:spacing w:val="15"/>
                <w:sz w:val="24"/>
                <w:szCs w:val="24"/>
              </w:rPr>
            </w:pPr>
          </w:p>
        </w:tc>
      </w:tr>
    </w:tbl>
    <w:p>
      <w:pPr>
        <w:numPr>
          <w:ilvl w:val="0"/>
          <w:numId w:val="0"/>
        </w:numPr>
        <w:jc w:val="both"/>
        <w:rPr>
          <w:rFonts w:hint="eastAsia" w:ascii="黑体" w:hAnsi="黑体" w:eastAsia="黑体" w:cs="黑体"/>
          <w:sz w:val="32"/>
          <w:szCs w:val="32"/>
          <w:lang w:val="en-US" w:eastAsia="zh-CN"/>
        </w:rPr>
      </w:pPr>
    </w:p>
    <w:p>
      <w:pPr>
        <w:numPr>
          <w:ilvl w:val="0"/>
          <w:numId w:val="0"/>
        </w:numPr>
        <w:jc w:val="both"/>
        <w:rPr>
          <w:rFonts w:hint="eastAsia" w:ascii="黑体" w:hAnsi="黑体" w:eastAsia="黑体" w:cs="黑体"/>
          <w:sz w:val="32"/>
          <w:szCs w:val="32"/>
          <w:lang w:val="en-US" w:eastAsia="zh-CN"/>
        </w:rPr>
      </w:pPr>
    </w:p>
    <w:p>
      <w:pPr>
        <w:numPr>
          <w:ilvl w:val="0"/>
          <w:numId w:val="2"/>
        </w:numPr>
        <w:jc w:val="both"/>
        <w:rPr>
          <w:rFonts w:hint="eastAsia" w:ascii="黑体" w:hAnsi="黑体" w:eastAsia="黑体" w:cs="黑体"/>
          <w:b w:val="0"/>
          <w:bCs w:val="0"/>
          <w:sz w:val="36"/>
          <w:szCs w:val="36"/>
          <w:lang w:val="en-US" w:eastAsia="zh-CN"/>
        </w:rPr>
      </w:pPr>
      <w:r>
        <w:rPr>
          <w:rFonts w:hint="eastAsia" w:ascii="黑体" w:hAnsi="黑体" w:eastAsia="黑体" w:cs="黑体"/>
          <w:b w:val="0"/>
          <w:bCs w:val="0"/>
          <w:sz w:val="36"/>
          <w:szCs w:val="36"/>
          <w:lang w:val="en-US" w:eastAsia="zh-CN"/>
        </w:rPr>
        <w:t>线上网络考试操作说明</w:t>
      </w:r>
    </w:p>
    <w:p>
      <w:pPr>
        <w:pStyle w:val="2"/>
        <w:rPr>
          <w:rFonts w:hint="eastAsia"/>
          <w:lang w:val="en-US" w:eastAsia="zh-CN"/>
        </w:rPr>
      </w:pPr>
    </w:p>
    <w:p>
      <w:pPr>
        <w:numPr>
          <w:ilvl w:val="0"/>
          <w:numId w:val="0"/>
        </w:numPr>
        <w:jc w:val="both"/>
        <w:rPr>
          <w:rFonts w:hint="default" w:ascii="仿宋" w:hAnsi="仿宋" w:eastAsia="仿宋" w:cs="仿宋"/>
          <w:b w:val="0"/>
          <w:bCs w:val="0"/>
          <w:color w:val="FF0000"/>
          <w:sz w:val="32"/>
          <w:szCs w:val="32"/>
          <w:lang w:val="en-US" w:eastAsia="zh-CN"/>
        </w:rPr>
      </w:pPr>
      <w:r>
        <w:rPr>
          <w:rFonts w:hint="eastAsia" w:ascii="仿宋" w:hAnsi="仿宋" w:eastAsia="仿宋" w:cs="仿宋"/>
          <w:b w:val="0"/>
          <w:bCs w:val="0"/>
          <w:color w:val="FF0000"/>
          <w:sz w:val="32"/>
          <w:szCs w:val="32"/>
          <w:lang w:val="en-US" w:eastAsia="zh-CN"/>
        </w:rPr>
        <w:t>该说明分为绘画类和</w:t>
      </w:r>
      <w:r>
        <w:rPr>
          <w:rFonts w:hint="eastAsia" w:ascii="仿宋" w:hAnsi="仿宋" w:eastAsia="仿宋" w:cs="仿宋"/>
          <w:b w:val="0"/>
          <w:bCs w:val="0"/>
          <w:color w:val="FF0000"/>
          <w:sz w:val="32"/>
          <w:szCs w:val="32"/>
          <w:lang w:val="zh-CN"/>
        </w:rPr>
        <w:t>音乐舞蹈</w:t>
      </w:r>
      <w:r>
        <w:rPr>
          <w:rFonts w:hint="eastAsia" w:ascii="仿宋" w:hAnsi="仿宋" w:eastAsia="仿宋" w:cs="仿宋"/>
          <w:b w:val="0"/>
          <w:bCs w:val="0"/>
          <w:color w:val="FF0000"/>
          <w:sz w:val="32"/>
          <w:szCs w:val="32"/>
          <w:lang w:val="en-US" w:eastAsia="zh-CN"/>
        </w:rPr>
        <w:t>戏曲</w:t>
      </w:r>
      <w:r>
        <w:rPr>
          <w:rFonts w:hint="eastAsia" w:ascii="仿宋" w:hAnsi="仿宋" w:eastAsia="仿宋" w:cs="仿宋"/>
          <w:b w:val="0"/>
          <w:bCs w:val="0"/>
          <w:color w:val="FF0000"/>
          <w:sz w:val="32"/>
          <w:szCs w:val="32"/>
          <w:lang w:val="zh-CN"/>
        </w:rPr>
        <w:t>类</w:t>
      </w:r>
      <w:r>
        <w:rPr>
          <w:rFonts w:hint="eastAsia" w:ascii="仿宋" w:hAnsi="仿宋" w:eastAsia="仿宋" w:cs="仿宋"/>
          <w:b w:val="0"/>
          <w:bCs w:val="0"/>
          <w:color w:val="FF0000"/>
          <w:sz w:val="32"/>
          <w:szCs w:val="32"/>
          <w:lang w:val="en-US" w:eastAsia="zh-CN"/>
        </w:rPr>
        <w:t>两部分</w:t>
      </w:r>
      <w:r>
        <w:rPr>
          <w:rFonts w:hint="eastAsia" w:ascii="仿宋" w:hAnsi="仿宋" w:eastAsia="仿宋" w:cs="仿宋"/>
          <w:b w:val="0"/>
          <w:bCs w:val="0"/>
          <w:color w:val="FF0000"/>
          <w:sz w:val="32"/>
          <w:szCs w:val="32"/>
          <w:lang w:val="zh-CN"/>
        </w:rPr>
        <w:t>，</w:t>
      </w:r>
      <w:r>
        <w:rPr>
          <w:rFonts w:hint="eastAsia" w:ascii="仿宋" w:hAnsi="仿宋" w:eastAsia="仿宋" w:cs="仿宋"/>
          <w:b w:val="0"/>
          <w:bCs w:val="0"/>
          <w:color w:val="FF0000"/>
          <w:sz w:val="32"/>
          <w:szCs w:val="32"/>
          <w:lang w:val="en-US" w:eastAsia="zh-CN"/>
        </w:rPr>
        <w:t>请仔细阅读！</w:t>
      </w:r>
    </w:p>
    <w:p>
      <w:pPr>
        <w:numPr>
          <w:ilvl w:val="0"/>
          <w:numId w:val="0"/>
        </w:numPr>
        <w:jc w:val="both"/>
        <w:rPr>
          <w:rFonts w:hint="eastAsia" w:ascii="黑体" w:hAnsi="黑体" w:eastAsia="黑体" w:cs="黑体"/>
          <w:b w:val="0"/>
          <w:bCs w:val="0"/>
          <w:sz w:val="36"/>
          <w:szCs w:val="36"/>
          <w:lang w:val="en-US" w:eastAsia="zh-CN"/>
        </w:rPr>
      </w:pPr>
    </w:p>
    <w:p>
      <w:pPr>
        <w:pStyle w:val="9"/>
        <w:jc w:val="center"/>
        <w:rPr>
          <w:rFonts w:hint="eastAsia" w:ascii="微软雅黑" w:hAnsi="微软雅黑" w:eastAsia="微软雅黑" w:cs="微软雅黑"/>
          <w:b w:val="0"/>
          <w:bCs w:val="0"/>
          <w:sz w:val="36"/>
          <w:szCs w:val="36"/>
          <w:lang w:val="zh-CN"/>
        </w:rPr>
      </w:pPr>
      <w:r>
        <w:rPr>
          <w:rFonts w:hint="eastAsia" w:ascii="微软雅黑" w:hAnsi="微软雅黑" w:eastAsia="微软雅黑" w:cs="微软雅黑"/>
          <w:b w:val="0"/>
          <w:bCs w:val="0"/>
          <w:sz w:val="36"/>
          <w:szCs w:val="36"/>
          <w:lang w:val="zh-CN"/>
        </w:rPr>
        <w:t>2022年</w:t>
      </w:r>
      <w:r>
        <w:rPr>
          <w:rFonts w:hint="eastAsia" w:ascii="微软雅黑" w:hAnsi="微软雅黑" w:eastAsia="微软雅黑" w:cs="微软雅黑"/>
          <w:b w:val="0"/>
          <w:bCs w:val="0"/>
          <w:sz w:val="36"/>
          <w:szCs w:val="36"/>
        </w:rPr>
        <w:t>网络考试</w:t>
      </w:r>
      <w:r>
        <w:rPr>
          <w:rFonts w:hint="eastAsia" w:ascii="微软雅黑" w:hAnsi="微软雅黑" w:eastAsia="微软雅黑" w:cs="微软雅黑"/>
          <w:b w:val="0"/>
          <w:bCs w:val="0"/>
          <w:sz w:val="36"/>
          <w:szCs w:val="36"/>
          <w:lang w:val="zh-CN"/>
        </w:rPr>
        <w:t>操作说明</w:t>
      </w:r>
    </w:p>
    <w:p>
      <w:pPr>
        <w:pStyle w:val="9"/>
        <w:jc w:val="center"/>
        <w:rPr>
          <w:rFonts w:ascii="微软雅黑" w:hAnsi="微软雅黑" w:eastAsia="微软雅黑" w:cs="微软雅黑"/>
          <w:b w:val="0"/>
          <w:bCs w:val="0"/>
          <w:sz w:val="36"/>
          <w:szCs w:val="36"/>
          <w:lang w:val="zh-CN"/>
        </w:rPr>
      </w:pPr>
      <w:r>
        <w:rPr>
          <w:rFonts w:hint="eastAsia" w:ascii="微软雅黑" w:hAnsi="微软雅黑" w:eastAsia="微软雅黑" w:cs="微软雅黑"/>
          <w:b w:val="0"/>
          <w:bCs w:val="0"/>
          <w:sz w:val="36"/>
          <w:szCs w:val="36"/>
          <w:lang w:val="zh-CN"/>
        </w:rPr>
        <w:t>（</w:t>
      </w:r>
      <w:r>
        <w:rPr>
          <w:rFonts w:hint="eastAsia" w:ascii="微软雅黑" w:hAnsi="微软雅黑" w:eastAsia="微软雅黑" w:cs="微软雅黑"/>
          <w:b w:val="0"/>
          <w:bCs w:val="0"/>
          <w:sz w:val="36"/>
          <w:szCs w:val="36"/>
          <w:lang w:val="en-US" w:eastAsia="zh-CN"/>
        </w:rPr>
        <w:t>绘画</w:t>
      </w:r>
      <w:r>
        <w:rPr>
          <w:rFonts w:hint="eastAsia" w:ascii="微软雅黑" w:hAnsi="微软雅黑" w:eastAsia="微软雅黑" w:cs="微软雅黑"/>
          <w:b w:val="0"/>
          <w:bCs w:val="0"/>
          <w:sz w:val="36"/>
          <w:szCs w:val="36"/>
          <w:lang w:val="zh-CN"/>
        </w:rPr>
        <w:t>类）</w:t>
      </w:r>
    </w:p>
    <w:p>
      <w:pPr>
        <w:widowControl/>
        <w:jc w:val="center"/>
        <w:rPr>
          <w:rFonts w:ascii="Source Han Sans CN Bold" w:hAnsi="Source Han Sans CN Bold" w:eastAsia="Source Han Sans CN Bold" w:cs="Source Han Sans CN Bold"/>
          <w:b/>
          <w:sz w:val="48"/>
          <w:szCs w:val="48"/>
        </w:rPr>
      </w:pPr>
      <w:r>
        <w:rPr>
          <w:rFonts w:ascii="Source Han Sans CN Bold" w:hAnsi="Source Han Sans CN Bold" w:eastAsia="Source Han Sans CN Bold" w:cs="Source Han Sans CN Bold"/>
          <w:b/>
          <w:kern w:val="0"/>
          <w:sz w:val="32"/>
          <w:szCs w:val="32"/>
          <w:lang w:bidi="ar"/>
        </w:rPr>
        <w:t>（</w:t>
      </w:r>
      <w:r>
        <w:rPr>
          <w:rFonts w:hint="eastAsia" w:ascii="Source Han Sans CN Bold" w:hAnsi="Source Han Sans CN Bold" w:eastAsia="Source Han Sans CN Bold" w:cs="Source Han Sans CN Bold"/>
          <w:b/>
          <w:kern w:val="0"/>
          <w:sz w:val="32"/>
          <w:szCs w:val="32"/>
          <w:lang w:bidi="ar"/>
        </w:rPr>
        <w:t>教育部APP备案3300041号</w:t>
      </w:r>
      <w:r>
        <w:rPr>
          <w:rFonts w:ascii="Source Han Sans CN Bold" w:hAnsi="Source Han Sans CN Bold" w:eastAsia="Source Han Sans CN Bold" w:cs="Source Han Sans CN Bold"/>
          <w:b/>
          <w:kern w:val="0"/>
          <w:sz w:val="32"/>
          <w:szCs w:val="32"/>
          <w:lang w:bidi="ar"/>
        </w:rPr>
        <w:t>）</w:t>
      </w:r>
    </w:p>
    <w:p/>
    <w:p>
      <w:pPr>
        <w:spacing w:line="360" w:lineRule="auto"/>
        <w:ind w:firstLine="480"/>
        <w:rPr>
          <w:rFonts w:ascii="宋体" w:hAnsi="宋体"/>
          <w:color w:val="333333"/>
          <w:spacing w:val="8"/>
          <w:sz w:val="24"/>
          <w:szCs w:val="24"/>
          <w:shd w:val="clear" w:color="auto" w:fill="FFFFFF"/>
        </w:rPr>
      </w:pPr>
      <w:r>
        <w:rPr>
          <w:rFonts w:ascii="宋体" w:hAnsi="宋体"/>
          <w:color w:val="333333"/>
          <w:spacing w:val="8"/>
          <w:sz w:val="24"/>
          <w:szCs w:val="24"/>
          <w:shd w:val="clear" w:color="auto" w:fill="FFFFFF"/>
        </w:rPr>
        <w:t>新疆艺术学院附属中等艺术学校</w:t>
      </w:r>
      <w:r>
        <w:rPr>
          <w:rFonts w:hint="eastAsia" w:ascii="宋体" w:hAnsi="宋体"/>
          <w:color w:val="333333"/>
          <w:spacing w:val="8"/>
          <w:sz w:val="24"/>
          <w:szCs w:val="24"/>
          <w:shd w:val="clear" w:color="auto" w:fill="FFFFFF"/>
        </w:rPr>
        <w:t>2022年美术类网上考试视频录制及提交采用“艺术升”APP完成。具体操作流程如下：</w:t>
      </w:r>
    </w:p>
    <w:p>
      <w:pPr>
        <w:spacing w:line="360" w:lineRule="auto"/>
        <w:jc w:val="center"/>
        <w:rPr>
          <w:rFonts w:ascii="宋体" w:hAnsi="宋体"/>
          <w:color w:val="333333"/>
          <w:spacing w:val="8"/>
          <w:sz w:val="24"/>
          <w:szCs w:val="24"/>
          <w:shd w:val="clear" w:color="auto" w:fill="FFFFFF"/>
        </w:rPr>
      </w:pPr>
      <w:r>
        <w:rPr>
          <w:rFonts w:hint="eastAsia" w:ascii="宋体" w:hAnsi="宋体"/>
          <w:color w:val="333333"/>
          <w:spacing w:val="8"/>
          <w:sz w:val="24"/>
          <w:szCs w:val="24"/>
          <w:shd w:val="clear" w:color="auto" w:fill="FFFFFF"/>
        </w:rPr>
        <w:drawing>
          <wp:inline distT="0" distB="0" distL="0" distR="0">
            <wp:extent cx="4789805" cy="3179445"/>
            <wp:effectExtent l="0" t="0" r="10795" b="1905"/>
            <wp:docPr id="1" name="图片 42" descr="改考前练习的那个机位图@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2" descr="改考前练习的那个机位图@3x"/>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789805" cy="3179445"/>
                    </a:xfrm>
                    <a:prstGeom prst="rect">
                      <a:avLst/>
                    </a:prstGeom>
                    <a:noFill/>
                    <a:ln>
                      <a:noFill/>
                    </a:ln>
                    <a:effectLst/>
                  </pic:spPr>
                </pic:pic>
              </a:graphicData>
            </a:graphic>
          </wp:inline>
        </w:drawing>
      </w:r>
    </w:p>
    <w:p>
      <w:pPr>
        <w:jc w:val="center"/>
        <w:rPr>
          <w:rFonts w:ascii="宋体" w:hAnsi="宋体" w:cs="微软雅黑"/>
          <w:sz w:val="24"/>
          <w:szCs w:val="24"/>
        </w:rPr>
      </w:pPr>
    </w:p>
    <w:p>
      <w:pPr>
        <w:jc w:val="center"/>
        <w:rPr>
          <w:rFonts w:ascii="宋体" w:hAnsi="宋体" w:cs="微软雅黑"/>
          <w:sz w:val="24"/>
          <w:szCs w:val="24"/>
        </w:rPr>
      </w:pPr>
    </w:p>
    <w:p>
      <w:pPr>
        <w:numPr>
          <w:ilvl w:val="0"/>
          <w:numId w:val="3"/>
        </w:numPr>
        <w:spacing w:line="360" w:lineRule="auto"/>
        <w:rPr>
          <w:rFonts w:ascii="宋体" w:hAnsi="宋体"/>
          <w:b/>
          <w:color w:val="333333"/>
          <w:spacing w:val="8"/>
          <w:sz w:val="24"/>
          <w:szCs w:val="24"/>
          <w:shd w:val="clear" w:color="auto" w:fill="FFFFFF"/>
        </w:rPr>
      </w:pPr>
      <w:bookmarkStart w:id="0" w:name="_Toc20831"/>
      <w:r>
        <w:rPr>
          <w:rFonts w:hint="eastAsia" w:ascii="宋体" w:hAnsi="宋体"/>
          <w:b/>
          <w:color w:val="333333"/>
          <w:spacing w:val="8"/>
          <w:sz w:val="24"/>
          <w:szCs w:val="24"/>
          <w:shd w:val="clear" w:color="auto" w:fill="FFFFFF"/>
        </w:rPr>
        <w:t>下载安装</w:t>
      </w:r>
      <w:bookmarkEnd w:id="0"/>
      <w:r>
        <w:rPr>
          <w:rFonts w:hint="eastAsia" w:ascii="宋体" w:hAnsi="宋体"/>
          <w:b/>
          <w:color w:val="333333"/>
          <w:spacing w:val="8"/>
          <w:sz w:val="24"/>
          <w:szCs w:val="24"/>
          <w:shd w:val="clear" w:color="auto" w:fill="FFFFFF"/>
        </w:rPr>
        <w:t>“艺术升”APP</w:t>
      </w:r>
    </w:p>
    <w:p>
      <w:pPr>
        <w:spacing w:line="360" w:lineRule="auto"/>
        <w:rPr>
          <w:rFonts w:ascii="宋体" w:hAnsi="宋体" w:cs="微软雅黑"/>
          <w:sz w:val="24"/>
          <w:szCs w:val="24"/>
        </w:rPr>
      </w:pPr>
      <w:r>
        <w:rPr>
          <w:rFonts w:hint="eastAsia" w:ascii="宋体" w:hAnsi="宋体" w:cs="微软雅黑"/>
          <w:sz w:val="24"/>
          <w:szCs w:val="24"/>
          <w:lang w:val="zh-CN"/>
        </w:rPr>
        <w:t xml:space="preserve">   使用手机（安卓系统用户和苹果ios系统用户均适用）扫描二维码（下图），下载并完成安装。安卓系统用户还可进入应用商店，搜索“艺术升”并进行应用安装。苹果ios系统用户还可进入APP Store，搜索“艺术升”并进行应用安装。</w:t>
      </w:r>
      <w:r>
        <w:rPr>
          <w:rFonts w:ascii="宋体" w:hAnsi="宋体" w:cs="微软雅黑"/>
          <w:sz w:val="24"/>
          <w:szCs w:val="24"/>
        </w:rPr>
        <w:t xml:space="preserve"> </w:t>
      </w:r>
    </w:p>
    <w:p>
      <w:pPr>
        <w:spacing w:line="360" w:lineRule="auto"/>
        <w:jc w:val="center"/>
        <w:rPr>
          <w:rFonts w:ascii="宋体" w:hAnsi="宋体"/>
          <w:color w:val="000000"/>
          <w:sz w:val="28"/>
          <w:szCs w:val="28"/>
        </w:rPr>
      </w:pPr>
      <w:r>
        <w:rPr>
          <w:rFonts w:ascii="宋体" w:hAnsi="宋体"/>
          <w:color w:val="000000"/>
          <w:sz w:val="28"/>
          <w:szCs w:val="28"/>
        </w:rPr>
        <w:drawing>
          <wp:inline distT="0" distB="0" distL="0" distR="0">
            <wp:extent cx="2201545" cy="2588260"/>
            <wp:effectExtent l="0" t="0" r="8255" b="2540"/>
            <wp:docPr id="2" name="图片 26" descr="组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6" descr="组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201545" cy="2588260"/>
                    </a:xfrm>
                    <a:prstGeom prst="rect">
                      <a:avLst/>
                    </a:prstGeom>
                    <a:noFill/>
                    <a:ln>
                      <a:noFill/>
                    </a:ln>
                    <a:effectLst/>
                  </pic:spPr>
                </pic:pic>
              </a:graphicData>
            </a:graphic>
          </wp:inline>
        </w:drawing>
      </w:r>
    </w:p>
    <w:p>
      <w:pPr>
        <w:spacing w:line="360" w:lineRule="auto"/>
        <w:rPr>
          <w:rFonts w:ascii="宋体" w:hAnsi="宋体" w:cs="Calibri-Bold"/>
          <w:bCs/>
          <w:color w:val="000000"/>
          <w:sz w:val="24"/>
          <w:szCs w:val="24"/>
        </w:rPr>
      </w:pPr>
    </w:p>
    <w:p>
      <w:pPr>
        <w:spacing w:line="360" w:lineRule="auto"/>
        <w:rPr>
          <w:rFonts w:ascii="宋体" w:hAnsi="宋体"/>
          <w:b/>
          <w:color w:val="333333"/>
          <w:spacing w:val="8"/>
          <w:sz w:val="24"/>
          <w:szCs w:val="24"/>
          <w:shd w:val="clear" w:color="auto" w:fill="FFFFFF"/>
        </w:rPr>
      </w:pPr>
      <w:r>
        <w:rPr>
          <w:rFonts w:ascii="宋体" w:hAnsi="宋体"/>
          <w:b/>
          <w:color w:val="333333"/>
          <w:spacing w:val="8"/>
          <w:sz w:val="24"/>
          <w:szCs w:val="24"/>
          <w:shd w:val="clear" w:color="auto" w:fill="FFFFFF"/>
          <w:lang w:eastAsia="zh-Hans"/>
        </w:rPr>
        <w:t>2、</w:t>
      </w:r>
      <w:r>
        <w:rPr>
          <w:rFonts w:hint="eastAsia" w:ascii="宋体" w:hAnsi="宋体"/>
          <w:b/>
          <w:color w:val="333333"/>
          <w:spacing w:val="8"/>
          <w:sz w:val="24"/>
          <w:szCs w:val="24"/>
          <w:shd w:val="clear" w:color="auto" w:fill="FFFFFF"/>
          <w:lang w:eastAsia="zh-Hans"/>
        </w:rPr>
        <w:t>系统登录</w:t>
      </w:r>
    </w:p>
    <w:p>
      <w:pPr>
        <w:spacing w:line="360" w:lineRule="auto"/>
        <w:ind w:firstLine="480" w:firstLineChars="200"/>
        <w:rPr>
          <w:rFonts w:ascii="宋体" w:hAnsi="宋体" w:cs="微软雅黑"/>
          <w:sz w:val="24"/>
          <w:szCs w:val="24"/>
        </w:rPr>
      </w:pPr>
      <w:r>
        <w:rPr>
          <w:rFonts w:hint="eastAsia" w:ascii="宋体" w:hAnsi="宋体" w:cs="微软雅黑"/>
          <w:sz w:val="24"/>
          <w:szCs w:val="24"/>
          <w:lang w:val="zh-CN"/>
        </w:rPr>
        <w:t>考生打开艺术升APP进入</w:t>
      </w:r>
      <w:r>
        <w:rPr>
          <w:rFonts w:hint="eastAsia" w:ascii="宋体" w:hAnsi="宋体" w:cs="微软雅黑"/>
          <w:sz w:val="24"/>
          <w:szCs w:val="24"/>
        </w:rPr>
        <w:t>登录页面</w:t>
      </w:r>
      <w:r>
        <w:rPr>
          <w:rFonts w:hint="eastAsia" w:ascii="宋体" w:hAnsi="宋体" w:cs="微软雅黑"/>
          <w:sz w:val="24"/>
          <w:szCs w:val="24"/>
          <w:lang w:val="zh-CN"/>
        </w:rPr>
        <w:t>，输入账号、密码登录。账号一般为考生身份证号或手机号，如果密码遗失，可通过“忘记密码”找回。</w:t>
      </w:r>
      <w:r>
        <w:rPr>
          <w:rFonts w:ascii="宋体" w:hAnsi="宋体" w:cs="微软雅黑"/>
          <w:sz w:val="24"/>
          <w:szCs w:val="24"/>
        </w:rPr>
        <w:t xml:space="preserve">  </w:t>
      </w:r>
    </w:p>
    <w:p>
      <w:pPr>
        <w:spacing w:line="360" w:lineRule="auto"/>
        <w:ind w:firstLine="560" w:firstLineChars="200"/>
        <w:jc w:val="center"/>
        <w:rPr>
          <w:sz w:val="24"/>
          <w:szCs w:val="24"/>
        </w:rPr>
      </w:pPr>
      <w:r>
        <w:rPr>
          <w:rFonts w:ascii="宋体" w:hAnsi="宋体" w:cs="宋体"/>
          <w:color w:val="000000"/>
          <w:sz w:val="28"/>
          <w:szCs w:val="28"/>
        </w:rPr>
        <w:drawing>
          <wp:inline distT="0" distB="0" distL="0" distR="0">
            <wp:extent cx="1934210" cy="3882390"/>
            <wp:effectExtent l="0" t="0" r="8890" b="3810"/>
            <wp:docPr id="3" name="图片 55" descr="/Users/zz/Desktop/12月/四川电影学院/登录@3x.png登录@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5" descr="/Users/zz/Desktop/12月/四川电影学院/登录@3x.png登录@3x"/>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934210" cy="3882390"/>
                    </a:xfrm>
                    <a:prstGeom prst="rect">
                      <a:avLst/>
                    </a:prstGeom>
                    <a:noFill/>
                    <a:ln>
                      <a:noFill/>
                    </a:ln>
                  </pic:spPr>
                </pic:pic>
              </a:graphicData>
            </a:graphic>
          </wp:inline>
        </w:drawing>
      </w:r>
    </w:p>
    <w:p>
      <w:pPr>
        <w:spacing w:line="360" w:lineRule="auto"/>
        <w:rPr>
          <w:rFonts w:ascii="宋体" w:hAnsi="宋体" w:cs="Calibri-Bold"/>
          <w:b/>
          <w:color w:val="000000"/>
          <w:sz w:val="24"/>
          <w:szCs w:val="24"/>
          <w:lang w:eastAsia="zh-Hans"/>
        </w:rPr>
      </w:pPr>
    </w:p>
    <w:p>
      <w:pPr>
        <w:spacing w:line="360" w:lineRule="auto"/>
        <w:rPr>
          <w:rFonts w:ascii="宋体" w:hAnsi="宋体" w:cs="Calibri-Bold"/>
          <w:b/>
          <w:color w:val="000000"/>
          <w:sz w:val="24"/>
          <w:szCs w:val="24"/>
          <w:lang w:eastAsia="zh-Hans"/>
        </w:rPr>
      </w:pPr>
    </w:p>
    <w:p>
      <w:pPr>
        <w:spacing w:line="360" w:lineRule="auto"/>
        <w:rPr>
          <w:rFonts w:ascii="宋体" w:hAnsi="宋体" w:cs="Calibri-Bold"/>
          <w:b/>
          <w:color w:val="000000"/>
          <w:sz w:val="24"/>
          <w:szCs w:val="24"/>
          <w:lang w:eastAsia="zh-Hans"/>
        </w:rPr>
      </w:pPr>
    </w:p>
    <w:p>
      <w:pPr>
        <w:spacing w:line="360" w:lineRule="auto"/>
        <w:rPr>
          <w:rFonts w:ascii="宋体" w:hAnsi="宋体" w:cs="微软雅黑"/>
          <w:sz w:val="24"/>
          <w:szCs w:val="24"/>
        </w:rPr>
      </w:pPr>
      <w:r>
        <w:rPr>
          <w:rFonts w:ascii="宋体" w:hAnsi="宋体" w:cs="Calibri-Bold"/>
          <w:b/>
          <w:color w:val="000000"/>
          <w:sz w:val="24"/>
          <w:szCs w:val="24"/>
          <w:lang w:eastAsia="zh-Hans"/>
        </w:rPr>
        <w:t>3、</w:t>
      </w:r>
      <w:r>
        <w:rPr>
          <w:rFonts w:hint="eastAsia" w:ascii="宋体" w:hAnsi="宋体" w:cs="Calibri-Bold"/>
          <w:b/>
          <w:color w:val="000000"/>
          <w:sz w:val="24"/>
          <w:szCs w:val="24"/>
          <w:lang w:eastAsia="zh-Hans"/>
        </w:rPr>
        <w:t>报考资料上传</w:t>
      </w:r>
    </w:p>
    <w:p>
      <w:pPr>
        <w:spacing w:line="360" w:lineRule="auto"/>
        <w:ind w:firstLine="480" w:firstLineChars="200"/>
        <w:jc w:val="left"/>
        <w:rPr>
          <w:rFonts w:ascii="宋体" w:hAnsi="宋体" w:cs="微软雅黑"/>
          <w:sz w:val="24"/>
          <w:szCs w:val="24"/>
          <w:lang w:val="zh-CN"/>
        </w:rPr>
      </w:pPr>
      <w:r>
        <w:rPr>
          <w:rFonts w:hint="eastAsia" w:ascii="宋体" w:hAnsi="宋体" w:cs="微软雅黑"/>
          <w:sz w:val="24"/>
          <w:szCs w:val="24"/>
          <w:lang w:val="zh-CN"/>
        </w:rPr>
        <w:t>在线确认报名的考生必须在“艺术升”报名系统完成报考资料上传，具体采集信息包括：拍摄免冠一寸照、上传身份证（正面）和户口簿（本人页和户主页）、拍摄5秒语音视频。</w:t>
      </w:r>
    </w:p>
    <w:p>
      <w:pPr>
        <w:spacing w:line="360" w:lineRule="auto"/>
        <w:jc w:val="center"/>
        <w:rPr>
          <w:rFonts w:ascii="宋体" w:hAnsi="宋体" w:cs="微软雅黑"/>
          <w:sz w:val="24"/>
          <w:szCs w:val="24"/>
        </w:rPr>
      </w:pPr>
      <w:r>
        <w:rPr>
          <w:rFonts w:ascii="宋体" w:hAnsi="宋体" w:cs="微软雅黑"/>
          <w:sz w:val="24"/>
          <w:szCs w:val="24"/>
        </w:rPr>
        <w:drawing>
          <wp:inline distT="0" distB="0" distL="0" distR="0">
            <wp:extent cx="1927225" cy="3861435"/>
            <wp:effectExtent l="0" t="0" r="15875" b="571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927225" cy="3861435"/>
                    </a:xfrm>
                    <a:prstGeom prst="rect">
                      <a:avLst/>
                    </a:prstGeom>
                    <a:noFill/>
                    <a:ln>
                      <a:noFill/>
                    </a:ln>
                  </pic:spPr>
                </pic:pic>
              </a:graphicData>
            </a:graphic>
          </wp:inline>
        </w:drawing>
      </w:r>
    </w:p>
    <w:p>
      <w:pPr>
        <w:spacing w:line="360" w:lineRule="auto"/>
        <w:ind w:firstLine="480" w:firstLineChars="200"/>
        <w:rPr>
          <w:rFonts w:ascii="宋体" w:hAnsi="宋体" w:cs="微软雅黑"/>
          <w:sz w:val="24"/>
          <w:szCs w:val="24"/>
          <w:lang w:val="zh-CN"/>
        </w:rPr>
      </w:pPr>
      <w:r>
        <w:rPr>
          <w:rFonts w:hint="eastAsia" w:ascii="宋体" w:hAnsi="宋体" w:cs="微软雅黑"/>
          <w:sz w:val="24"/>
          <w:szCs w:val="24"/>
          <w:lang w:val="zh-CN"/>
        </w:rPr>
        <w:t>考生需要确保按要求拍照，并保证照片清晰。</w:t>
      </w:r>
      <w:r>
        <w:rPr>
          <w:rFonts w:hint="eastAsia" w:ascii="宋体" w:hAnsi="宋体" w:cs="微软雅黑"/>
          <w:sz w:val="24"/>
          <w:szCs w:val="24"/>
        </w:rPr>
        <w:t>上传报考资料</w:t>
      </w:r>
      <w:r>
        <w:rPr>
          <w:rFonts w:hint="eastAsia" w:ascii="宋体" w:hAnsi="宋体" w:cs="微软雅黑"/>
          <w:sz w:val="24"/>
          <w:szCs w:val="24"/>
          <w:lang w:val="zh-CN"/>
        </w:rPr>
        <w:t>以后，进入后台审核过程，审核通过后方可进行在线确认考试。审核不通过的考生</w:t>
      </w:r>
      <w:r>
        <w:rPr>
          <w:rFonts w:hint="eastAsia" w:ascii="宋体" w:hAnsi="宋体" w:cs="微软雅黑"/>
          <w:sz w:val="24"/>
          <w:szCs w:val="24"/>
        </w:rPr>
        <w:t>需要重新上传报考资料</w:t>
      </w:r>
      <w:r>
        <w:rPr>
          <w:rFonts w:hint="eastAsia" w:ascii="宋体" w:hAnsi="宋体" w:cs="微软雅黑"/>
          <w:sz w:val="24"/>
          <w:szCs w:val="24"/>
          <w:lang w:val="zh-CN"/>
        </w:rPr>
        <w:t>。</w:t>
      </w:r>
      <w:bookmarkStart w:id="1" w:name="_Toc21671"/>
    </w:p>
    <w:p>
      <w:pPr>
        <w:pStyle w:val="2"/>
        <w:rPr>
          <w:lang w:val="zh-CN"/>
        </w:rPr>
      </w:pPr>
    </w:p>
    <w:bookmarkEnd w:id="1"/>
    <w:p>
      <w:pPr>
        <w:spacing w:line="360" w:lineRule="auto"/>
        <w:rPr>
          <w:rFonts w:ascii="宋体" w:hAnsi="宋体"/>
          <w:b/>
          <w:color w:val="333333"/>
          <w:spacing w:val="8"/>
          <w:sz w:val="24"/>
          <w:szCs w:val="24"/>
          <w:shd w:val="clear" w:color="auto" w:fill="FFFFFF"/>
        </w:rPr>
      </w:pPr>
      <w:bookmarkStart w:id="2" w:name="_Toc13677"/>
      <w:r>
        <w:rPr>
          <w:rFonts w:ascii="宋体" w:hAnsi="宋体"/>
          <w:b/>
          <w:color w:val="333333"/>
          <w:spacing w:val="8"/>
          <w:sz w:val="24"/>
          <w:szCs w:val="24"/>
          <w:shd w:val="clear" w:color="auto" w:fill="FFFFFF"/>
        </w:rPr>
        <w:t>4、</w:t>
      </w:r>
      <w:r>
        <w:rPr>
          <w:rFonts w:hint="eastAsia" w:ascii="宋体" w:hAnsi="宋体"/>
          <w:b/>
          <w:color w:val="333333"/>
          <w:spacing w:val="8"/>
          <w:sz w:val="24"/>
          <w:szCs w:val="24"/>
          <w:shd w:val="clear" w:color="auto" w:fill="FFFFFF"/>
        </w:rPr>
        <w:t>在线确认</w:t>
      </w:r>
      <w:bookmarkEnd w:id="2"/>
      <w:r>
        <w:rPr>
          <w:rFonts w:hint="eastAsia" w:ascii="宋体" w:hAnsi="宋体"/>
          <w:b/>
          <w:color w:val="333333"/>
          <w:spacing w:val="8"/>
          <w:sz w:val="24"/>
          <w:szCs w:val="24"/>
          <w:shd w:val="clear" w:color="auto" w:fill="FFFFFF"/>
        </w:rPr>
        <w:t>考试</w:t>
      </w:r>
    </w:p>
    <w:p>
      <w:pPr>
        <w:spacing w:line="360" w:lineRule="auto"/>
        <w:ind w:left="420" w:firstLine="420"/>
        <w:rPr>
          <w:rFonts w:ascii="宋体" w:hAnsi="宋体" w:cs="微软雅黑"/>
          <w:color w:val="FF0000"/>
          <w:sz w:val="24"/>
          <w:szCs w:val="24"/>
        </w:rPr>
      </w:pPr>
      <w:r>
        <w:rPr>
          <w:rFonts w:hint="eastAsia" w:ascii="宋体" w:hAnsi="宋体" w:cs="微软雅黑"/>
          <w:sz w:val="24"/>
          <w:szCs w:val="24"/>
        </w:rPr>
        <w:t>报考资料审核通过，考生方可进行在线确认；在线确认通过可在院校规定的时间内进行网络考试。</w:t>
      </w:r>
    </w:p>
    <w:p>
      <w:pPr>
        <w:spacing w:line="360" w:lineRule="auto"/>
        <w:rPr>
          <w:rFonts w:ascii="宋体" w:hAnsi="宋体" w:cs="微软雅黑"/>
          <w:sz w:val="24"/>
          <w:szCs w:val="24"/>
        </w:rPr>
      </w:pPr>
      <w:r>
        <w:rPr>
          <w:rFonts w:hint="eastAsia" w:ascii="宋体" w:hAnsi="宋体" w:cs="微软雅黑"/>
          <w:sz w:val="24"/>
          <w:szCs w:val="24"/>
        </w:rPr>
        <w:drawing>
          <wp:inline distT="0" distB="0" distL="0" distR="0">
            <wp:extent cx="1927225" cy="3868420"/>
            <wp:effectExtent l="0" t="0" r="15875" b="17780"/>
            <wp:docPr id="5" name="图片 17" descr="/Users/zz/Desktop/12月/中央民族大学网络考试操作说明/美术类/手机报名页面@3x.png手机报名页面@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descr="/Users/zz/Desktop/12月/中央民族大学网络考试操作说明/美术类/手机报名页面@3x.png手机报名页面@3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27225" cy="3868420"/>
                    </a:xfrm>
                    <a:prstGeom prst="rect">
                      <a:avLst/>
                    </a:prstGeom>
                    <a:noFill/>
                    <a:ln>
                      <a:noFill/>
                    </a:ln>
                  </pic:spPr>
                </pic:pic>
              </a:graphicData>
            </a:graphic>
          </wp:inline>
        </w:drawing>
      </w:r>
      <w:r>
        <w:rPr>
          <w:rFonts w:ascii="宋体" w:hAnsi="宋体" w:cs="微软雅黑"/>
          <w:sz w:val="24"/>
          <w:szCs w:val="24"/>
        </w:rPr>
        <w:t xml:space="preserve">  </w:t>
      </w:r>
      <w:r>
        <w:rPr>
          <w:rFonts w:hint="eastAsia" w:ascii="宋体" w:hAnsi="宋体" w:cs="微软雅黑"/>
          <w:sz w:val="24"/>
          <w:szCs w:val="24"/>
        </w:rPr>
        <w:drawing>
          <wp:inline distT="0" distB="0" distL="0" distR="0">
            <wp:extent cx="1927225" cy="3861435"/>
            <wp:effectExtent l="0" t="0" r="15875" b="5715"/>
            <wp:docPr id="6" name="图片 18" descr="/Users/zz/Desktop/3月/新艺附中/美术类/去确认@3x.png去确认@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descr="/Users/zz/Desktop/3月/新艺附中/美术类/去确认@3x.png去确认@3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27225" cy="3861435"/>
                    </a:xfrm>
                    <a:prstGeom prst="rect">
                      <a:avLst/>
                    </a:prstGeom>
                    <a:noFill/>
                    <a:ln>
                      <a:noFill/>
                    </a:ln>
                    <a:effectLst/>
                  </pic:spPr>
                </pic:pic>
              </a:graphicData>
            </a:graphic>
          </wp:inline>
        </w:drawing>
      </w:r>
      <w:r>
        <w:rPr>
          <w:rFonts w:ascii="宋体" w:hAnsi="宋体" w:cs="微软雅黑"/>
          <w:sz w:val="24"/>
          <w:szCs w:val="24"/>
        </w:rPr>
        <w:t xml:space="preserve">  </w:t>
      </w:r>
      <w:r>
        <w:rPr>
          <w:rFonts w:hint="eastAsia" w:ascii="宋体" w:hAnsi="宋体" w:cs="微软雅黑"/>
          <w:sz w:val="24"/>
          <w:szCs w:val="24"/>
        </w:rPr>
        <w:drawing>
          <wp:inline distT="0" distB="0" distL="0" distR="0">
            <wp:extent cx="1924685" cy="3861435"/>
            <wp:effectExtent l="0" t="0" r="18415" b="5715"/>
            <wp:docPr id="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5137" cy="3861435"/>
                    </a:xfrm>
                    <a:prstGeom prst="rect">
                      <a:avLst/>
                    </a:prstGeom>
                    <a:noFill/>
                    <a:ln>
                      <a:noFill/>
                    </a:ln>
                    <a:effectLst/>
                  </pic:spPr>
                </pic:pic>
              </a:graphicData>
            </a:graphic>
          </wp:inline>
        </w:drawing>
      </w:r>
    </w:p>
    <w:p>
      <w:pPr>
        <w:spacing w:line="360" w:lineRule="auto"/>
        <w:rPr>
          <w:rFonts w:ascii="宋体" w:hAnsi="宋体"/>
          <w:b/>
          <w:color w:val="333333"/>
          <w:spacing w:val="8"/>
          <w:sz w:val="24"/>
          <w:szCs w:val="24"/>
          <w:shd w:val="clear" w:color="auto" w:fill="FFFFFF"/>
        </w:rPr>
      </w:pPr>
      <w:bookmarkStart w:id="3" w:name="_Toc20946"/>
    </w:p>
    <w:p>
      <w:pPr>
        <w:spacing w:line="360" w:lineRule="auto"/>
        <w:rPr>
          <w:rFonts w:ascii="宋体" w:hAnsi="宋体"/>
          <w:b/>
          <w:color w:val="333333"/>
          <w:spacing w:val="8"/>
          <w:sz w:val="24"/>
          <w:szCs w:val="24"/>
          <w:shd w:val="clear" w:color="auto" w:fill="FFFFFF"/>
        </w:rPr>
      </w:pPr>
    </w:p>
    <w:p>
      <w:pPr>
        <w:spacing w:line="360" w:lineRule="auto"/>
        <w:rPr>
          <w:rFonts w:ascii="宋体" w:hAnsi="宋体"/>
          <w:b/>
          <w:color w:val="333333"/>
          <w:spacing w:val="8"/>
          <w:sz w:val="24"/>
          <w:szCs w:val="24"/>
          <w:shd w:val="clear" w:color="auto" w:fill="FFFFFF"/>
        </w:rPr>
      </w:pPr>
    </w:p>
    <w:p>
      <w:pPr>
        <w:spacing w:line="360" w:lineRule="auto"/>
        <w:rPr>
          <w:rFonts w:ascii="宋体" w:hAnsi="宋体"/>
          <w:b/>
          <w:color w:val="333333"/>
          <w:spacing w:val="8"/>
          <w:sz w:val="24"/>
          <w:szCs w:val="24"/>
          <w:shd w:val="clear" w:color="auto" w:fill="FFFFFF"/>
        </w:rPr>
      </w:pPr>
      <w:r>
        <w:rPr>
          <w:rFonts w:ascii="宋体" w:hAnsi="宋体"/>
          <w:b/>
          <w:color w:val="333333"/>
          <w:spacing w:val="8"/>
          <w:sz w:val="24"/>
          <w:szCs w:val="24"/>
          <w:shd w:val="clear" w:color="auto" w:fill="FFFFFF"/>
        </w:rPr>
        <w:t>5、</w:t>
      </w:r>
      <w:bookmarkEnd w:id="3"/>
      <w:r>
        <w:rPr>
          <w:rFonts w:ascii="宋体" w:hAnsi="宋体"/>
          <w:b/>
          <w:color w:val="333333"/>
          <w:spacing w:val="8"/>
          <w:sz w:val="24"/>
          <w:szCs w:val="24"/>
          <w:shd w:val="clear" w:color="auto" w:fill="FFFFFF"/>
        </w:rPr>
        <w:t>考前练习</w:t>
      </w:r>
    </w:p>
    <w:p>
      <w:pPr>
        <w:pStyle w:val="10"/>
        <w:widowControl/>
        <w:spacing w:line="360" w:lineRule="auto"/>
        <w:ind w:firstLine="480" w:firstLineChars="200"/>
        <w:rPr>
          <w:rFonts w:ascii="宋体" w:hAnsi="宋体"/>
          <w:b/>
          <w:color w:val="333333"/>
          <w:spacing w:val="8"/>
          <w:sz w:val="24"/>
          <w:szCs w:val="24"/>
          <w:shd w:val="clear" w:color="auto" w:fill="FFFFFF"/>
        </w:rPr>
      </w:pPr>
      <w:r>
        <w:rPr>
          <w:rFonts w:hint="eastAsia" w:ascii="宋体" w:hAnsi="宋体" w:eastAsia="宋体" w:cs="宋体"/>
          <w:sz w:val="24"/>
          <w:szCs w:val="24"/>
        </w:rPr>
        <w:t>我们需要准备</w:t>
      </w:r>
      <w:r>
        <w:rPr>
          <w:rFonts w:hint="eastAsia" w:ascii="宋体" w:hAnsi="宋体" w:eastAsia="宋体" w:cs="宋体"/>
          <w:sz w:val="24"/>
          <w:szCs w:val="24"/>
          <w:lang w:eastAsia="zh-Hans"/>
        </w:rPr>
        <w:t>一部</w:t>
      </w:r>
      <w:r>
        <w:rPr>
          <w:rFonts w:hint="eastAsia" w:ascii="宋体" w:hAnsi="宋体" w:eastAsia="宋体" w:cs="宋体"/>
          <w:sz w:val="24"/>
          <w:szCs w:val="24"/>
        </w:rPr>
        <w:t>智能手机，用于网络考试全部流程，手机需要下载艺术升</w:t>
      </w:r>
      <w:r>
        <w:rPr>
          <w:rStyle w:val="11"/>
          <w:rFonts w:hint="eastAsia" w:ascii="宋体" w:hAnsi="宋体" w:eastAsia="宋体" w:cs="宋体"/>
          <w:sz w:val="24"/>
          <w:szCs w:val="24"/>
        </w:rPr>
        <w:t>APP</w:t>
      </w:r>
      <w:r>
        <w:rPr>
          <w:rFonts w:hint="eastAsia" w:ascii="宋体" w:hAnsi="宋体" w:eastAsia="宋体" w:cs="宋体"/>
          <w:sz w:val="24"/>
          <w:szCs w:val="24"/>
        </w:rPr>
        <w:t>。需要注意，考试前务必保持手机的电量和内存充足，内存建议至少在</w:t>
      </w:r>
      <w:r>
        <w:rPr>
          <w:rStyle w:val="11"/>
          <w:rFonts w:hint="eastAsia" w:ascii="宋体" w:hAnsi="宋体" w:eastAsia="宋体" w:cs="宋体"/>
          <w:sz w:val="24"/>
          <w:szCs w:val="24"/>
        </w:rPr>
        <w:t>20G</w:t>
      </w:r>
      <w:r>
        <w:rPr>
          <w:rFonts w:hint="eastAsia" w:ascii="宋体" w:hAnsi="宋体" w:eastAsia="宋体" w:cs="宋体"/>
          <w:sz w:val="24"/>
          <w:szCs w:val="24"/>
        </w:rPr>
        <w:t>以上，提前检查</w:t>
      </w:r>
      <w:r>
        <w:rPr>
          <w:rStyle w:val="11"/>
          <w:rFonts w:hint="eastAsia" w:ascii="宋体" w:hAnsi="宋体" w:eastAsia="宋体" w:cs="宋体"/>
          <w:sz w:val="24"/>
          <w:szCs w:val="24"/>
        </w:rPr>
        <w:t>WiFi</w:t>
      </w:r>
      <w:r>
        <w:rPr>
          <w:rFonts w:hint="eastAsia" w:ascii="宋体" w:hAnsi="宋体" w:eastAsia="宋体" w:cs="宋体"/>
          <w:sz w:val="24"/>
          <w:szCs w:val="24"/>
        </w:rPr>
        <w:t>网络信号，确保网络稳定畅通。务必移除手机的</w:t>
      </w:r>
      <w:r>
        <w:rPr>
          <w:rStyle w:val="11"/>
          <w:rFonts w:hint="eastAsia" w:ascii="宋体" w:hAnsi="宋体" w:eastAsia="宋体" w:cs="宋体"/>
          <w:sz w:val="24"/>
          <w:szCs w:val="24"/>
        </w:rPr>
        <w:t>SIM</w:t>
      </w:r>
      <w:r>
        <w:rPr>
          <w:rFonts w:hint="eastAsia" w:ascii="宋体" w:hAnsi="宋体" w:eastAsia="宋体" w:cs="宋体"/>
          <w:sz w:val="24"/>
          <w:szCs w:val="24"/>
        </w:rPr>
        <w:t>卡，确保没有通话功能，考试过程中如果接到来电，会直接中断录制；除此之外，外放音乐、闹钟等其他应用程序也注意关闭，避免外界干扰。</w:t>
      </w:r>
    </w:p>
    <w:p>
      <w:pPr>
        <w:pStyle w:val="4"/>
        <w:widowControl/>
        <w:spacing w:line="360" w:lineRule="auto"/>
        <w:ind w:firstLine="480" w:firstLineChars="200"/>
        <w:jc w:val="left"/>
        <w:rPr>
          <w:rFonts w:ascii="宋体" w:hAnsi="宋体" w:cs="宋体"/>
          <w:color w:val="0F1721"/>
          <w:kern w:val="0"/>
          <w:szCs w:val="24"/>
          <w:lang w:bidi="ar"/>
        </w:rPr>
      </w:pPr>
      <w:r>
        <w:rPr>
          <w:rFonts w:hint="eastAsia" w:ascii="宋体" w:hAnsi="宋体" w:cs="微软雅黑"/>
          <w:szCs w:val="24"/>
        </w:rPr>
        <w:t>考生进入“网络考试”菜单后可选择进行</w:t>
      </w:r>
      <w:r>
        <w:rPr>
          <w:rFonts w:ascii="宋体" w:hAnsi="宋体" w:cs="微软雅黑"/>
          <w:szCs w:val="24"/>
        </w:rPr>
        <w:t>考前练习</w:t>
      </w:r>
      <w:r>
        <w:rPr>
          <w:rFonts w:hint="eastAsia" w:ascii="宋体" w:hAnsi="宋体" w:cs="微软雅黑"/>
          <w:szCs w:val="24"/>
        </w:rPr>
        <w:t>，</w:t>
      </w:r>
      <w:r>
        <w:rPr>
          <w:rFonts w:hint="eastAsia" w:ascii="宋体" w:hAnsi="宋体" w:cs="宋体"/>
          <w:color w:val="0F1721"/>
          <w:kern w:val="0"/>
          <w:szCs w:val="24"/>
          <w:lang w:bidi="ar"/>
        </w:rPr>
        <w:t>没有参加</w:t>
      </w:r>
      <w:r>
        <w:rPr>
          <w:rFonts w:ascii="宋体" w:hAnsi="宋体" w:cs="宋体"/>
          <w:color w:val="0F1721"/>
          <w:kern w:val="0"/>
          <w:szCs w:val="24"/>
          <w:lang w:bidi="ar"/>
        </w:rPr>
        <w:t>考前练习</w:t>
      </w:r>
      <w:r>
        <w:rPr>
          <w:rFonts w:hint="eastAsia" w:ascii="宋体" w:hAnsi="宋体" w:cs="宋体"/>
          <w:color w:val="0F1721"/>
          <w:kern w:val="0"/>
          <w:szCs w:val="24"/>
          <w:lang w:bidi="ar"/>
        </w:rPr>
        <w:t>的考生将无法进行正式考试。考生可以通过多次</w:t>
      </w:r>
      <w:r>
        <w:rPr>
          <w:rFonts w:ascii="宋体" w:hAnsi="宋体" w:cs="宋体"/>
          <w:color w:val="0F1721"/>
          <w:kern w:val="0"/>
          <w:szCs w:val="24"/>
          <w:lang w:bidi="ar"/>
        </w:rPr>
        <w:t>考前练习</w:t>
      </w:r>
      <w:r>
        <w:rPr>
          <w:rFonts w:hint="eastAsia" w:ascii="宋体" w:hAnsi="宋体" w:cs="宋体"/>
          <w:color w:val="0F1721"/>
          <w:kern w:val="0"/>
          <w:szCs w:val="24"/>
          <w:lang w:bidi="ar"/>
        </w:rPr>
        <w:t>，熟练掌握考试流程，确定好拍摄的最佳距离、角度和位置。</w:t>
      </w:r>
    </w:p>
    <w:p>
      <w:pPr>
        <w:spacing w:line="360" w:lineRule="auto"/>
        <w:jc w:val="left"/>
        <w:rPr>
          <w:rFonts w:ascii="宋体" w:hAnsi="宋体" w:cs="宋体"/>
          <w:sz w:val="24"/>
          <w:szCs w:val="24"/>
          <w:highlight w:val="cyan"/>
        </w:rPr>
      </w:pPr>
      <w:r>
        <w:rPr>
          <w:rFonts w:hint="eastAsia" w:ascii="宋体" w:hAnsi="宋体" w:cs="宋体"/>
          <w:sz w:val="24"/>
          <w:szCs w:val="24"/>
        </w:rPr>
        <w:drawing>
          <wp:inline distT="0" distB="0" distL="0" distR="0">
            <wp:extent cx="6076950" cy="1751330"/>
            <wp:effectExtent l="0" t="0" r="0" b="1270"/>
            <wp:docPr id="8" name="图片 44" descr="/Users/zz/Desktop/3月/新艺附中/美术类/监考笔试类素描机位图@3x.png监考笔试类素描机位图@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4" descr="/Users/zz/Desktop/3月/新艺附中/美术类/监考笔试类素描机位图@3x.png监考笔试类素描机位图@3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076950" cy="1751330"/>
                    </a:xfrm>
                    <a:prstGeom prst="rect">
                      <a:avLst/>
                    </a:prstGeom>
                    <a:noFill/>
                    <a:ln>
                      <a:noFill/>
                    </a:ln>
                    <a:effectLst/>
                  </pic:spPr>
                </pic:pic>
              </a:graphicData>
            </a:graphic>
          </wp:inline>
        </w:drawing>
      </w:r>
    </w:p>
    <w:p>
      <w:pPr>
        <w:spacing w:line="360" w:lineRule="auto"/>
        <w:ind w:left="420" w:firstLine="420"/>
        <w:jc w:val="center"/>
        <w:rPr>
          <w:rFonts w:ascii="宋体" w:hAnsi="宋体" w:cs="宋体"/>
          <w:sz w:val="24"/>
          <w:szCs w:val="24"/>
          <w:lang w:eastAsia="zh-Hans"/>
        </w:rPr>
      </w:pPr>
      <w:r>
        <w:rPr>
          <w:rFonts w:ascii="宋体" w:hAnsi="宋体" w:cs="宋体"/>
          <w:sz w:val="24"/>
          <w:szCs w:val="24"/>
          <w:lang w:eastAsia="zh-Hans"/>
        </w:rPr>
        <w:t>（</w:t>
      </w:r>
      <w:r>
        <w:rPr>
          <w:rFonts w:hint="eastAsia" w:ascii="宋体" w:hAnsi="宋体" w:cs="宋体"/>
          <w:sz w:val="24"/>
          <w:szCs w:val="24"/>
          <w:lang w:eastAsia="zh-Hans"/>
        </w:rPr>
        <w:t>拍摄机位图</w:t>
      </w:r>
      <w:r>
        <w:rPr>
          <w:rFonts w:ascii="宋体" w:hAnsi="宋体" w:cs="宋体"/>
          <w:sz w:val="24"/>
          <w:szCs w:val="24"/>
          <w:lang w:eastAsia="zh-Hans"/>
        </w:rPr>
        <w:t>）</w:t>
      </w:r>
    </w:p>
    <w:p>
      <w:pPr>
        <w:spacing w:line="360" w:lineRule="auto"/>
        <w:rPr>
          <w:rFonts w:ascii="宋体" w:hAnsi="宋体"/>
          <w:sz w:val="24"/>
          <w:szCs w:val="24"/>
        </w:rPr>
      </w:pPr>
      <w:r>
        <w:rPr>
          <w:rFonts w:hint="eastAsia" w:ascii="宋体" w:hAnsi="宋体" w:cs="微软雅黑"/>
          <w:sz w:val="24"/>
          <w:szCs w:val="24"/>
        </w:rPr>
        <w:drawing>
          <wp:inline distT="0" distB="0" distL="0" distR="0">
            <wp:extent cx="1920240" cy="3851275"/>
            <wp:effectExtent l="0" t="0" r="3810" b="15875"/>
            <wp:docPr id="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0240" cy="3851611"/>
                    </a:xfrm>
                    <a:prstGeom prst="rect">
                      <a:avLst/>
                    </a:prstGeom>
                    <a:noFill/>
                    <a:ln>
                      <a:noFill/>
                    </a:ln>
                    <a:effectLst/>
                  </pic:spPr>
                </pic:pic>
              </a:graphicData>
            </a:graphic>
          </wp:inline>
        </w:drawing>
      </w:r>
      <w:r>
        <w:rPr>
          <w:rFonts w:hint="eastAsia" w:ascii="宋体" w:hAnsi="宋体"/>
          <w:sz w:val="24"/>
          <w:szCs w:val="24"/>
        </w:rPr>
        <w:t xml:space="preserve">  </w:t>
      </w:r>
      <w:r>
        <w:rPr>
          <w:rFonts w:hint="eastAsia" w:ascii="宋体" w:hAnsi="宋体" w:cs="微软雅黑"/>
          <w:sz w:val="24"/>
          <w:szCs w:val="24"/>
        </w:rPr>
        <w:drawing>
          <wp:inline distT="0" distB="0" distL="0" distR="0">
            <wp:extent cx="1927225" cy="3861435"/>
            <wp:effectExtent l="0" t="0" r="15875" b="5715"/>
            <wp:docPr id="10" name="图片 45" descr="/Users/zz/Desktop/3月/新艺附中/美术类/去参加考前练习@3x.png去参加考前练习@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5" descr="/Users/zz/Desktop/3月/新艺附中/美术类/去参加考前练习@3x.png去参加考前练习@3x"/>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27225" cy="3861435"/>
                    </a:xfrm>
                    <a:prstGeom prst="rect">
                      <a:avLst/>
                    </a:prstGeom>
                    <a:noFill/>
                    <a:ln>
                      <a:noFill/>
                    </a:ln>
                    <a:effectLst/>
                  </pic:spPr>
                </pic:pic>
              </a:graphicData>
            </a:graphic>
          </wp:inline>
        </w:drawing>
      </w:r>
      <w:r>
        <w:rPr>
          <w:rFonts w:hint="eastAsia" w:ascii="宋体" w:hAnsi="宋体"/>
          <w:sz w:val="24"/>
          <w:szCs w:val="24"/>
        </w:rPr>
        <w:t xml:space="preserve">  </w:t>
      </w:r>
      <w:r>
        <w:rPr>
          <w:rFonts w:hint="eastAsia" w:ascii="宋体" w:hAnsi="宋体" w:cs="微软雅黑"/>
          <w:sz w:val="24"/>
          <w:szCs w:val="24"/>
        </w:rPr>
        <w:drawing>
          <wp:inline distT="0" distB="0" distL="0" distR="0">
            <wp:extent cx="1927225" cy="3861435"/>
            <wp:effectExtent l="0" t="0" r="15875" b="5715"/>
            <wp:docPr id="11" name="图片 22" descr="/Users/zz/Desktop/3月/新艺附中/美术类/考前练习科目列表@3x.png考前练习科目列表@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2" descr="/Users/zz/Desktop/3月/新艺附中/美术类/考前练习科目列表@3x.png考前练习科目列表@3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27225" cy="3861435"/>
                    </a:xfrm>
                    <a:prstGeom prst="rect">
                      <a:avLst/>
                    </a:prstGeom>
                    <a:noFill/>
                    <a:ln>
                      <a:noFill/>
                    </a:ln>
                    <a:effectLst/>
                  </pic:spPr>
                </pic:pic>
              </a:graphicData>
            </a:graphic>
          </wp:inline>
        </w:drawing>
      </w:r>
    </w:p>
    <w:p>
      <w:pPr>
        <w:spacing w:line="360" w:lineRule="auto"/>
        <w:jc w:val="center"/>
        <w:rPr>
          <w:rFonts w:ascii="宋体" w:hAnsi="宋体" w:cs="微软雅黑"/>
          <w:sz w:val="24"/>
          <w:szCs w:val="24"/>
        </w:rPr>
      </w:pPr>
      <w:r>
        <w:rPr>
          <w:rFonts w:ascii="宋体" w:hAnsi="宋体"/>
          <w:sz w:val="24"/>
          <w:szCs w:val="24"/>
        </w:rPr>
        <w:t>（</w:t>
      </w:r>
      <w:r>
        <w:rPr>
          <w:rFonts w:ascii="宋体" w:hAnsi="宋体"/>
          <w:sz w:val="24"/>
          <w:szCs w:val="24"/>
          <w:lang w:eastAsia="zh-Hans"/>
        </w:rPr>
        <w:t>考前练习）</w:t>
      </w:r>
    </w:p>
    <w:p>
      <w:pPr>
        <w:spacing w:line="360" w:lineRule="auto"/>
        <w:rPr>
          <w:rFonts w:ascii="宋体" w:hAnsi="宋体"/>
          <w:b/>
          <w:color w:val="333333"/>
          <w:spacing w:val="8"/>
          <w:sz w:val="24"/>
          <w:szCs w:val="24"/>
          <w:shd w:val="clear" w:color="auto" w:fill="FFFFFF"/>
        </w:rPr>
      </w:pPr>
      <w:bookmarkStart w:id="4" w:name="_Toc22406"/>
      <w:r>
        <w:rPr>
          <w:rFonts w:ascii="宋体" w:hAnsi="宋体"/>
          <w:b/>
          <w:color w:val="333333"/>
          <w:spacing w:val="8"/>
          <w:sz w:val="24"/>
          <w:szCs w:val="24"/>
          <w:shd w:val="clear" w:color="auto" w:fill="FFFFFF"/>
        </w:rPr>
        <w:t>6、</w:t>
      </w:r>
      <w:r>
        <w:rPr>
          <w:rFonts w:hint="eastAsia" w:ascii="宋体" w:hAnsi="宋体"/>
          <w:b/>
          <w:color w:val="333333"/>
          <w:spacing w:val="8"/>
          <w:sz w:val="24"/>
          <w:szCs w:val="24"/>
          <w:shd w:val="clear" w:color="auto" w:fill="FFFFFF"/>
        </w:rPr>
        <w:t>正式考试</w:t>
      </w:r>
      <w:bookmarkEnd w:id="4"/>
    </w:p>
    <w:p>
      <w:pPr>
        <w:pStyle w:val="10"/>
        <w:widowControl/>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考生进入“网络考试”菜单后选择正式考试，点击正式考试按钮后会提示考生确认《考试承诺书》，勾选“我已阅读”前的复选框，确认后即可进入正式考试。在进入正式考试前请仔细阅读考试提示信息，并完成认证。</w:t>
      </w:r>
    </w:p>
    <w:p>
      <w:pPr>
        <w:widowControl/>
        <w:spacing w:line="360" w:lineRule="auto"/>
        <w:ind w:left="420" w:firstLine="420"/>
        <w:jc w:val="left"/>
        <w:rPr>
          <w:rFonts w:ascii="宋体" w:hAnsi="宋体" w:cs="微软雅黑"/>
          <w:sz w:val="24"/>
          <w:szCs w:val="24"/>
        </w:rPr>
      </w:pPr>
    </w:p>
    <w:p>
      <w:pPr>
        <w:widowControl/>
        <w:spacing w:line="360" w:lineRule="auto"/>
        <w:jc w:val="left"/>
        <w:rPr>
          <w:rFonts w:ascii="宋体" w:hAnsi="宋体" w:eastAsia="宋体" w:cs="宋体"/>
          <w:sz w:val="24"/>
          <w:szCs w:val="24"/>
          <w:lang w:bidi="ar"/>
        </w:rPr>
      </w:pPr>
      <w:r>
        <w:rPr>
          <w:rFonts w:hint="eastAsia" w:ascii="宋体" w:hAnsi="宋体" w:cs="微软雅黑"/>
          <w:sz w:val="24"/>
          <w:szCs w:val="24"/>
        </w:rPr>
        <w:drawing>
          <wp:inline distT="0" distB="0" distL="0" distR="0">
            <wp:extent cx="1924685" cy="3861435"/>
            <wp:effectExtent l="0" t="0" r="18415" b="5715"/>
            <wp:docPr id="1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5137" cy="3861435"/>
                    </a:xfrm>
                    <a:prstGeom prst="rect">
                      <a:avLst/>
                    </a:prstGeom>
                    <a:noFill/>
                    <a:ln>
                      <a:noFill/>
                    </a:ln>
                    <a:effectLst/>
                  </pic:spPr>
                </pic:pic>
              </a:graphicData>
            </a:graphic>
          </wp:inline>
        </w:drawing>
      </w:r>
      <w:r>
        <w:rPr>
          <w:rFonts w:ascii="宋体" w:hAnsi="宋体" w:cs="微软雅黑"/>
          <w:sz w:val="24"/>
          <w:szCs w:val="24"/>
        </w:rPr>
        <w:t xml:space="preserve">  </w:t>
      </w:r>
      <w:r>
        <w:rPr>
          <w:rFonts w:hint="eastAsia" w:ascii="宋体" w:hAnsi="宋体" w:cs="微软雅黑"/>
          <w:sz w:val="24"/>
          <w:szCs w:val="24"/>
        </w:rPr>
        <w:drawing>
          <wp:inline distT="0" distB="0" distL="0" distR="0">
            <wp:extent cx="1924685" cy="3861435"/>
            <wp:effectExtent l="0" t="0" r="18415" b="5715"/>
            <wp:docPr id="1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5137" cy="3861435"/>
                    </a:xfrm>
                    <a:prstGeom prst="rect">
                      <a:avLst/>
                    </a:prstGeom>
                    <a:noFill/>
                    <a:ln>
                      <a:noFill/>
                    </a:ln>
                    <a:effectLst/>
                  </pic:spPr>
                </pic:pic>
              </a:graphicData>
            </a:graphic>
          </wp:inline>
        </w:drawing>
      </w:r>
      <w:r>
        <w:rPr>
          <w:rFonts w:ascii="宋体" w:hAnsi="宋体" w:cs="微软雅黑"/>
          <w:sz w:val="24"/>
          <w:szCs w:val="24"/>
        </w:rPr>
        <w:t xml:space="preserve">  </w:t>
      </w:r>
      <w:r>
        <w:rPr>
          <w:rFonts w:hint="eastAsia" w:ascii="宋体" w:hAnsi="宋体" w:cs="微软雅黑"/>
          <w:sz w:val="24"/>
          <w:szCs w:val="24"/>
        </w:rPr>
        <w:drawing>
          <wp:inline distT="0" distB="0" distL="0" distR="0">
            <wp:extent cx="1927225" cy="3861435"/>
            <wp:effectExtent l="0" t="0" r="15875" b="5715"/>
            <wp:docPr id="14" name="图片 25" descr="/Users/zz/Desktop/3月/新艺附中/注意@2x.png注意@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descr="/Users/zz/Desktop/3月/新艺附中/注意@2x.png注意@2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27225" cy="3861435"/>
                    </a:xfrm>
                    <a:prstGeom prst="rect">
                      <a:avLst/>
                    </a:prstGeom>
                    <a:noFill/>
                    <a:ln>
                      <a:noFill/>
                    </a:ln>
                    <a:effectLst/>
                  </pic:spPr>
                </pic:pic>
              </a:graphicData>
            </a:graphic>
          </wp:inline>
        </w:drawing>
      </w:r>
    </w:p>
    <w:p>
      <w:pPr>
        <w:pStyle w:val="10"/>
        <w:widowControl/>
        <w:spacing w:line="360" w:lineRule="auto"/>
        <w:ind w:firstLine="600" w:firstLineChars="250"/>
        <w:jc w:val="both"/>
        <w:rPr>
          <w:rFonts w:ascii="宋体" w:hAnsi="宋体" w:eastAsia="宋体" w:cs="宋体"/>
          <w:sz w:val="24"/>
          <w:szCs w:val="24"/>
          <w:lang w:bidi="ar"/>
        </w:rPr>
      </w:pPr>
      <w:r>
        <w:rPr>
          <w:rFonts w:hint="eastAsia" w:ascii="宋体" w:hAnsi="宋体" w:eastAsia="宋体" w:cs="宋体"/>
          <w:sz w:val="24"/>
          <w:szCs w:val="24"/>
        </w:rPr>
        <w:t>正式开始考试后，</w:t>
      </w:r>
      <w:r>
        <w:rPr>
          <w:rFonts w:hint="eastAsia" w:ascii="宋体" w:hAnsi="宋体" w:eastAsia="宋体" w:cs="宋体"/>
          <w:sz w:val="24"/>
          <w:szCs w:val="24"/>
          <w:lang w:bidi="ar"/>
        </w:rPr>
        <w:t>点击正式考试进入科目列表，可以看到该专业下的所有科目；</w:t>
      </w:r>
    </w:p>
    <w:p>
      <w:pPr>
        <w:pStyle w:val="4"/>
        <w:widowControl/>
        <w:spacing w:line="360" w:lineRule="auto"/>
        <w:ind w:firstLine="480" w:firstLineChars="200"/>
        <w:jc w:val="left"/>
        <w:rPr>
          <w:rFonts w:hint="eastAsia" w:ascii="宋体" w:hAnsi="宋体" w:cs="宋体"/>
          <w:szCs w:val="24"/>
          <w:lang w:bidi="ar"/>
        </w:rPr>
      </w:pPr>
      <w:r>
        <w:rPr>
          <w:rFonts w:hint="eastAsia" w:ascii="宋体" w:hAnsi="宋体" w:cs="宋体"/>
          <w:szCs w:val="24"/>
          <w:lang w:bidi="ar"/>
        </w:rPr>
        <w:t>选择所要考试的科目，点击“</w:t>
      </w:r>
      <w:r>
        <w:rPr>
          <w:rFonts w:hint="eastAsia" w:ascii="宋体" w:hAnsi="宋体" w:cs="宋体"/>
          <w:szCs w:val="24"/>
          <w:lang w:eastAsia="zh-Hans" w:bidi="ar"/>
        </w:rPr>
        <w:t>开始考试</w:t>
      </w:r>
      <w:r>
        <w:rPr>
          <w:rFonts w:hint="eastAsia" w:ascii="宋体" w:hAnsi="宋体" w:cs="宋体"/>
          <w:szCs w:val="24"/>
          <w:lang w:bidi="ar"/>
        </w:rPr>
        <w:t>”进入科目详情页面，可以看到考试时长、考试内容、考试要求等相关信息；</w:t>
      </w:r>
    </w:p>
    <w:p>
      <w:pPr>
        <w:ind w:right="480"/>
        <w:jc w:val="center"/>
        <w:rPr>
          <w:rFonts w:ascii="宋体" w:hAnsi="宋体" w:cs="微软雅黑"/>
          <w:sz w:val="24"/>
          <w:szCs w:val="24"/>
        </w:rPr>
      </w:pPr>
      <w:r>
        <w:rPr>
          <w:rFonts w:hint="eastAsia" w:ascii="宋体" w:hAnsi="宋体" w:cs="微软雅黑"/>
          <w:sz w:val="24"/>
          <w:szCs w:val="24"/>
        </w:rPr>
        <w:drawing>
          <wp:inline distT="0" distB="0" distL="0" distR="0">
            <wp:extent cx="1927225" cy="3861435"/>
            <wp:effectExtent l="0" t="0" r="15875" b="5715"/>
            <wp:docPr id="15" name="图片 42" descr="/Users/zz/Desktop/3月/新艺附中/美术类/正式考试科目@3x.png正式考试科目@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2" descr="/Users/zz/Desktop/3月/新艺附中/美术类/正式考试科目@3x.png正式考试科目@3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927225" cy="3861435"/>
                    </a:xfrm>
                    <a:prstGeom prst="rect">
                      <a:avLst/>
                    </a:prstGeom>
                    <a:noFill/>
                    <a:ln>
                      <a:noFill/>
                    </a:ln>
                    <a:effectLst/>
                  </pic:spPr>
                </pic:pic>
              </a:graphicData>
            </a:graphic>
          </wp:inline>
        </w:drawing>
      </w:r>
      <w:r>
        <w:rPr>
          <w:rFonts w:hint="eastAsia" w:ascii="宋体" w:hAnsi="宋体" w:cs="微软雅黑"/>
          <w:sz w:val="24"/>
          <w:szCs w:val="24"/>
        </w:rPr>
        <w:drawing>
          <wp:inline distT="0" distB="0" distL="0" distR="0">
            <wp:extent cx="1927225" cy="3861435"/>
            <wp:effectExtent l="0" t="0" r="15875" b="5715"/>
            <wp:docPr id="16" name="图片 43" descr="/Users/zz/Desktop/3月/新艺附中/美术类/科目详情1@3x.png科目详情1@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3" descr="/Users/zz/Desktop/3月/新艺附中/美术类/科目详情1@3x.png科目详情1@3x"/>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927225" cy="3861435"/>
                    </a:xfrm>
                    <a:prstGeom prst="rect">
                      <a:avLst/>
                    </a:prstGeom>
                    <a:noFill/>
                    <a:ln>
                      <a:noFill/>
                    </a:ln>
                    <a:effectLst/>
                  </pic:spPr>
                </pic:pic>
              </a:graphicData>
            </a:graphic>
          </wp:inline>
        </w:drawing>
      </w:r>
      <w:r>
        <w:rPr>
          <w:rFonts w:hint="eastAsia" w:ascii="宋体" w:hAnsi="宋体" w:cs="微软雅黑"/>
          <w:sz w:val="24"/>
          <w:szCs w:val="24"/>
        </w:rPr>
        <w:drawing>
          <wp:inline distT="0" distB="0" distL="0" distR="0">
            <wp:extent cx="1927225" cy="3861435"/>
            <wp:effectExtent l="0" t="0" r="15875" b="5715"/>
            <wp:docPr id="17" name="图片 46" descr="/Users/zz/Desktop/3月/新艺附中/美术类/科目详情2@3x.png科目详情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6" descr="/Users/zz/Desktop/3月/新艺附中/美术类/科目详情2@3x.png科目详情2@3x"/>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27225" cy="3861435"/>
                    </a:xfrm>
                    <a:prstGeom prst="rect">
                      <a:avLst/>
                    </a:prstGeom>
                    <a:noFill/>
                    <a:ln>
                      <a:noFill/>
                    </a:ln>
                    <a:effectLst/>
                  </pic:spPr>
                </pic:pic>
              </a:graphicData>
            </a:graphic>
          </wp:inline>
        </w:drawing>
      </w:r>
    </w:p>
    <w:p>
      <w:pPr>
        <w:ind w:right="480" w:firstLine="2880" w:firstLineChars="1200"/>
        <w:jc w:val="both"/>
        <w:rPr>
          <w:rFonts w:ascii="宋体" w:hAnsi="宋体" w:cs="微软雅黑"/>
          <w:sz w:val="24"/>
          <w:szCs w:val="24"/>
        </w:rPr>
      </w:pPr>
      <w:r>
        <w:rPr>
          <w:rFonts w:ascii="宋体" w:hAnsi="宋体" w:cs="微软雅黑"/>
          <w:sz w:val="24"/>
          <w:szCs w:val="24"/>
        </w:rPr>
        <w:t>（</w:t>
      </w:r>
      <w:r>
        <w:rPr>
          <w:rFonts w:hint="eastAsia" w:ascii="宋体" w:hAnsi="宋体" w:cs="微软雅黑"/>
          <w:sz w:val="24"/>
          <w:szCs w:val="24"/>
          <w:lang w:eastAsia="zh-Hans"/>
        </w:rPr>
        <w:t>科目详情界面</w:t>
      </w:r>
      <w:r>
        <w:rPr>
          <w:rFonts w:ascii="宋体" w:hAnsi="宋体" w:cs="微软雅黑"/>
          <w:sz w:val="24"/>
          <w:szCs w:val="24"/>
        </w:rPr>
        <w:t>）</w:t>
      </w:r>
    </w:p>
    <w:p>
      <w:pPr>
        <w:pStyle w:val="4"/>
        <w:widowControl/>
        <w:spacing w:line="360" w:lineRule="auto"/>
        <w:ind w:firstLine="480" w:firstLineChars="200"/>
        <w:jc w:val="left"/>
        <w:rPr>
          <w:rFonts w:ascii="宋体" w:hAnsi="宋体" w:cs="微软雅黑"/>
          <w:szCs w:val="24"/>
        </w:rPr>
      </w:pPr>
      <w:r>
        <w:rPr>
          <w:rFonts w:ascii="宋体" w:hAnsi="宋体" w:cs="宋体"/>
          <w:color w:val="0F1721"/>
          <w:kern w:val="0"/>
          <w:szCs w:val="24"/>
        </w:rPr>
        <w:br w:type="page"/>
      </w:r>
    </w:p>
    <w:p>
      <w:pPr>
        <w:rPr>
          <w:rFonts w:ascii="宋体" w:hAnsi="宋体" w:cs="微软雅黑"/>
          <w:sz w:val="24"/>
          <w:szCs w:val="24"/>
        </w:rPr>
      </w:pPr>
    </w:p>
    <w:p>
      <w:pPr>
        <w:pStyle w:val="4"/>
        <w:widowControl/>
        <w:spacing w:line="360" w:lineRule="auto"/>
        <w:ind w:firstLine="360" w:firstLineChars="150"/>
        <w:jc w:val="left"/>
        <w:rPr>
          <w:rFonts w:ascii="宋体" w:hAnsi="宋体" w:cs="宋体"/>
          <w:color w:val="0F1721"/>
          <w:kern w:val="0"/>
          <w:sz w:val="21"/>
          <w:szCs w:val="21"/>
          <w:lang w:bidi="ar"/>
        </w:rPr>
      </w:pPr>
      <w:r>
        <w:rPr>
          <w:rFonts w:hint="eastAsia" w:ascii="宋体" w:hAnsi="宋体" w:cs="宋体"/>
          <w:color w:val="0F1721"/>
          <w:kern w:val="0"/>
          <w:szCs w:val="24"/>
          <w:lang w:bidi="ar"/>
        </w:rPr>
        <w:t>这个时候会要求考生进行实人认证，按照提示进行操作，通过验证后可以开始视频拍摄</w:t>
      </w:r>
      <w:r>
        <w:rPr>
          <w:rFonts w:ascii="宋体" w:hAnsi="宋体" w:cs="微软雅黑"/>
          <w:szCs w:val="24"/>
        </w:rPr>
        <w:t>。</w:t>
      </w:r>
    </w:p>
    <w:p>
      <w:pPr>
        <w:pStyle w:val="4"/>
        <w:widowControl/>
        <w:ind w:firstLine="420" w:firstLineChars="150"/>
        <w:jc w:val="center"/>
        <w:rPr>
          <w:rFonts w:ascii="宋体" w:hAnsi="宋体" w:cs="宋体"/>
          <w:color w:val="0F1721"/>
          <w:kern w:val="0"/>
          <w:sz w:val="21"/>
          <w:szCs w:val="21"/>
          <w:lang w:bidi="ar"/>
        </w:rPr>
      </w:pPr>
      <w:r>
        <w:rPr>
          <w:rFonts w:ascii="宋体" w:hAnsi="宋体" w:cs="宋体"/>
          <w:color w:val="000000"/>
          <w:sz w:val="28"/>
          <w:szCs w:val="28"/>
        </w:rPr>
        <w:drawing>
          <wp:inline distT="0" distB="0" distL="0" distR="0">
            <wp:extent cx="1934210" cy="3882390"/>
            <wp:effectExtent l="0" t="0" r="8890" b="3810"/>
            <wp:docPr id="18" name="图片 47" descr="/Users/zz/Desktop/2月/内蒙古艺术学院/人脸识别@2x.png人脸识别@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7" descr="/Users/zz/Desktop/2月/内蒙古艺术学院/人脸识别@2x.png人脸识别@2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34210" cy="3882390"/>
                    </a:xfrm>
                    <a:prstGeom prst="rect">
                      <a:avLst/>
                    </a:prstGeom>
                    <a:noFill/>
                    <a:ln>
                      <a:noFill/>
                    </a:ln>
                    <a:effectLst/>
                  </pic:spPr>
                </pic:pic>
              </a:graphicData>
            </a:graphic>
          </wp:inline>
        </w:drawing>
      </w:r>
      <w:r>
        <w:rPr>
          <w:rFonts w:ascii="宋体" w:hAnsi="宋体" w:cs="宋体"/>
          <w:color w:val="000000"/>
          <w:sz w:val="28"/>
          <w:szCs w:val="28"/>
        </w:rPr>
        <w:t xml:space="preserve">  </w:t>
      </w:r>
    </w:p>
    <w:p>
      <w:pPr>
        <w:pStyle w:val="4"/>
        <w:widowControl/>
        <w:ind w:firstLine="315" w:firstLineChars="150"/>
        <w:jc w:val="center"/>
        <w:rPr>
          <w:rFonts w:ascii="宋体" w:hAnsi="宋体" w:cs="宋体"/>
          <w:color w:val="0F1721"/>
          <w:kern w:val="0"/>
          <w:sz w:val="21"/>
          <w:szCs w:val="21"/>
          <w:lang w:eastAsia="zh-Hans" w:bidi="ar"/>
        </w:rPr>
      </w:pPr>
    </w:p>
    <w:p>
      <w:pPr>
        <w:pStyle w:val="4"/>
        <w:widowControl/>
        <w:ind w:firstLine="315" w:firstLineChars="150"/>
        <w:jc w:val="center"/>
        <w:rPr>
          <w:rFonts w:ascii="宋体" w:hAnsi="宋体" w:cs="宋体"/>
          <w:color w:val="0F1721"/>
          <w:kern w:val="0"/>
          <w:sz w:val="21"/>
          <w:szCs w:val="21"/>
          <w:lang w:eastAsia="zh-Hans" w:bidi="ar"/>
        </w:rPr>
      </w:pPr>
      <w:r>
        <w:rPr>
          <w:rFonts w:ascii="宋体" w:hAnsi="宋体" w:cs="宋体"/>
          <w:color w:val="0F1721"/>
          <w:kern w:val="0"/>
          <w:sz w:val="21"/>
          <w:szCs w:val="21"/>
          <w:lang w:eastAsia="zh-Hans" w:bidi="ar"/>
        </w:rPr>
        <w:t>（</w:t>
      </w:r>
      <w:r>
        <w:rPr>
          <w:rFonts w:hint="eastAsia" w:ascii="宋体" w:hAnsi="宋体" w:cs="宋体"/>
          <w:color w:val="0F1721"/>
          <w:kern w:val="0"/>
          <w:sz w:val="21"/>
          <w:szCs w:val="21"/>
          <w:lang w:eastAsia="zh-Hans" w:bidi="ar"/>
        </w:rPr>
        <w:t>实人认证</w:t>
      </w:r>
      <w:r>
        <w:rPr>
          <w:rFonts w:ascii="宋体" w:hAnsi="宋体" w:cs="宋体"/>
          <w:color w:val="0F1721"/>
          <w:kern w:val="0"/>
          <w:sz w:val="21"/>
          <w:szCs w:val="21"/>
          <w:lang w:eastAsia="zh-Hans" w:bidi="ar"/>
        </w:rPr>
        <w:t>）</w:t>
      </w:r>
    </w:p>
    <w:p>
      <w:pPr>
        <w:pStyle w:val="4"/>
        <w:widowControl/>
        <w:jc w:val="center"/>
        <w:rPr>
          <w:rFonts w:ascii="宋体" w:hAnsi="宋体" w:cs="微软雅黑"/>
          <w:szCs w:val="24"/>
        </w:rPr>
      </w:pPr>
      <w:r>
        <w:rPr>
          <w:rFonts w:hint="eastAsia" w:ascii="宋体" w:hAnsi="宋体" w:cs="微软雅黑"/>
          <w:szCs w:val="24"/>
        </w:rPr>
        <w:drawing>
          <wp:inline distT="0" distB="0" distL="0" distR="0">
            <wp:extent cx="3875405" cy="1934210"/>
            <wp:effectExtent l="0" t="0" r="10795" b="8890"/>
            <wp:docPr id="19" name="图片 36" descr="/Users/zz/Desktop/3月/新艺附中/美术类/录制1@3x.png录制1@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6" descr="/Users/zz/Desktop/3月/新艺附中/美术类/录制1@3x.png录制1@3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875405" cy="1934210"/>
                    </a:xfrm>
                    <a:prstGeom prst="rect">
                      <a:avLst/>
                    </a:prstGeom>
                    <a:noFill/>
                    <a:ln>
                      <a:noFill/>
                    </a:ln>
                    <a:effectLst/>
                  </pic:spPr>
                </pic:pic>
              </a:graphicData>
            </a:graphic>
          </wp:inline>
        </w:drawing>
      </w:r>
    </w:p>
    <w:p>
      <w:pPr>
        <w:spacing w:line="360" w:lineRule="auto"/>
        <w:jc w:val="center"/>
        <w:rPr>
          <w:rFonts w:ascii="宋体" w:hAnsi="宋体" w:cs="微软雅黑"/>
          <w:sz w:val="24"/>
          <w:szCs w:val="24"/>
        </w:rPr>
      </w:pPr>
      <w:r>
        <w:rPr>
          <w:rFonts w:hint="eastAsia" w:ascii="宋体" w:hAnsi="宋体" w:cs="微软雅黑"/>
          <w:sz w:val="24"/>
          <w:szCs w:val="24"/>
        </w:rPr>
        <w:drawing>
          <wp:inline distT="0" distB="0" distL="0" distR="0">
            <wp:extent cx="3875405" cy="1934210"/>
            <wp:effectExtent l="0" t="0" r="10795" b="8890"/>
            <wp:docPr id="20" name="图片 34" descr="/Users/zz/Desktop/3月/新艺附中/主机3@3x.png主机3@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4" descr="/Users/zz/Desktop/3月/新艺附中/主机3@3x.png主机3@3x"/>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875405" cy="1934210"/>
                    </a:xfrm>
                    <a:prstGeom prst="rect">
                      <a:avLst/>
                    </a:prstGeom>
                    <a:noFill/>
                    <a:ln>
                      <a:noFill/>
                    </a:ln>
                  </pic:spPr>
                </pic:pic>
              </a:graphicData>
            </a:graphic>
          </wp:inline>
        </w:drawing>
      </w:r>
      <w:r>
        <w:rPr>
          <w:rFonts w:hint="eastAsia" w:ascii="宋体" w:hAnsi="宋体" w:cs="微软雅黑"/>
          <w:sz w:val="24"/>
          <w:szCs w:val="24"/>
        </w:rPr>
        <w:drawing>
          <wp:inline distT="0" distB="0" distL="0" distR="0">
            <wp:extent cx="3875405" cy="1934210"/>
            <wp:effectExtent l="0" t="0" r="10795" b="8890"/>
            <wp:docPr id="21" name="图片 35" descr="/Users/zz/Desktop/3月/新艺附中/美术类/录制2@3x.png录制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5" descr="/Users/zz/Desktop/3月/新艺附中/美术类/录制2@3x.png录制2@3x"/>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875405" cy="1934210"/>
                    </a:xfrm>
                    <a:prstGeom prst="rect">
                      <a:avLst/>
                    </a:prstGeom>
                    <a:noFill/>
                    <a:ln>
                      <a:noFill/>
                    </a:ln>
                    <a:effectLst/>
                  </pic:spPr>
                </pic:pic>
              </a:graphicData>
            </a:graphic>
          </wp:inline>
        </w:drawing>
      </w:r>
    </w:p>
    <w:p>
      <w:pPr>
        <w:spacing w:line="360" w:lineRule="auto"/>
        <w:jc w:val="center"/>
        <w:rPr>
          <w:rFonts w:ascii="宋体" w:hAnsi="宋体" w:cs="微软雅黑"/>
          <w:sz w:val="24"/>
          <w:szCs w:val="24"/>
        </w:rPr>
      </w:pPr>
      <w:r>
        <w:rPr>
          <w:rFonts w:ascii="宋体" w:hAnsi="宋体" w:cs="微软雅黑"/>
          <w:sz w:val="24"/>
          <w:szCs w:val="24"/>
          <w:lang w:eastAsia="zh-Hans"/>
        </w:rPr>
        <w:t>（</w:t>
      </w:r>
      <w:r>
        <w:rPr>
          <w:rFonts w:hint="eastAsia" w:ascii="宋体" w:hAnsi="宋体" w:cs="微软雅黑"/>
          <w:sz w:val="24"/>
          <w:szCs w:val="24"/>
          <w:lang w:eastAsia="zh-Hans"/>
        </w:rPr>
        <w:t>录制视频</w:t>
      </w:r>
      <w:r>
        <w:rPr>
          <w:rFonts w:ascii="宋体" w:hAnsi="宋体" w:cs="微软雅黑"/>
          <w:sz w:val="24"/>
          <w:szCs w:val="24"/>
          <w:lang w:eastAsia="zh-Hans"/>
        </w:rPr>
        <w:t>）</w:t>
      </w:r>
    </w:p>
    <w:p>
      <w:pPr>
        <w:spacing w:line="360" w:lineRule="auto"/>
        <w:ind w:firstLine="420"/>
        <w:rPr>
          <w:rFonts w:ascii="宋体" w:hAnsi="宋体" w:cs="微软雅黑"/>
          <w:sz w:val="24"/>
          <w:szCs w:val="24"/>
        </w:rPr>
      </w:pPr>
      <w:r>
        <w:rPr>
          <w:rFonts w:hint="eastAsia" w:ascii="宋体" w:hAnsi="宋体" w:cs="微软雅黑"/>
          <w:sz w:val="24"/>
          <w:szCs w:val="24"/>
        </w:rPr>
        <w:t>考生拍摄视频，拍摄时长结束会自动停止拍摄，或者考生可以手动停止拍摄。视频停止后，拍摄的视频</w:t>
      </w:r>
      <w:r>
        <w:rPr>
          <w:rFonts w:hint="eastAsia" w:ascii="宋体" w:hAnsi="宋体" w:cs="微软雅黑"/>
          <w:sz w:val="24"/>
          <w:szCs w:val="24"/>
          <w:lang w:eastAsia="zh-Hans"/>
        </w:rPr>
        <w:t>将会</w:t>
      </w:r>
      <w:r>
        <w:rPr>
          <w:rFonts w:hint="eastAsia" w:ascii="宋体" w:hAnsi="宋体" w:cs="微软雅黑"/>
          <w:sz w:val="24"/>
          <w:szCs w:val="24"/>
        </w:rPr>
        <w:t>自动保存</w:t>
      </w:r>
      <w:r>
        <w:rPr>
          <w:rFonts w:ascii="宋体" w:hAnsi="宋体" w:cs="微软雅黑"/>
          <w:sz w:val="24"/>
          <w:szCs w:val="24"/>
        </w:rPr>
        <w:t>。</w:t>
      </w:r>
    </w:p>
    <w:p>
      <w:pPr>
        <w:spacing w:line="360" w:lineRule="auto"/>
        <w:ind w:firstLine="420"/>
        <w:rPr>
          <w:rFonts w:ascii="宋体" w:hAnsi="宋体" w:cs="微软雅黑"/>
          <w:sz w:val="24"/>
          <w:szCs w:val="24"/>
        </w:rPr>
      </w:pPr>
    </w:p>
    <w:p>
      <w:pPr>
        <w:spacing w:line="360" w:lineRule="auto"/>
        <w:rPr>
          <w:rFonts w:ascii="宋体" w:hAnsi="宋体"/>
          <w:b/>
          <w:color w:val="333333"/>
          <w:spacing w:val="8"/>
          <w:sz w:val="24"/>
          <w:szCs w:val="24"/>
          <w:shd w:val="clear" w:color="auto" w:fill="FFFFFF"/>
        </w:rPr>
      </w:pPr>
      <w:r>
        <w:rPr>
          <w:rFonts w:ascii="宋体" w:hAnsi="宋体"/>
          <w:b/>
          <w:color w:val="333333"/>
          <w:spacing w:val="8"/>
          <w:sz w:val="24"/>
          <w:szCs w:val="24"/>
          <w:shd w:val="clear" w:color="auto" w:fill="FFFFFF"/>
        </w:rPr>
        <w:t>7、</w:t>
      </w:r>
      <w:r>
        <w:rPr>
          <w:rFonts w:hint="eastAsia" w:ascii="宋体" w:hAnsi="宋体"/>
          <w:b/>
          <w:color w:val="333333"/>
          <w:spacing w:val="8"/>
          <w:sz w:val="24"/>
          <w:szCs w:val="24"/>
          <w:shd w:val="clear" w:color="auto" w:fill="FFFFFF"/>
        </w:rPr>
        <w:t>录制完成提交视频</w:t>
      </w:r>
    </w:p>
    <w:p>
      <w:pPr>
        <w:pStyle w:val="4"/>
        <w:widowControl/>
        <w:spacing w:line="360" w:lineRule="auto"/>
        <w:ind w:firstLine="480" w:firstLineChars="200"/>
        <w:jc w:val="left"/>
      </w:pPr>
      <w:r>
        <w:rPr>
          <w:rFonts w:hint="eastAsia" w:ascii="宋体" w:hAnsi="宋体" w:cs="宋体"/>
          <w:color w:val="0F1721"/>
          <w:kern w:val="0"/>
          <w:szCs w:val="24"/>
          <w:lang w:bidi="ar"/>
        </w:rPr>
        <w:t>录制完成后，</w:t>
      </w:r>
      <w:r>
        <w:rPr>
          <w:rFonts w:hint="eastAsia" w:ascii="宋体" w:hAnsi="宋体" w:cs="宋体"/>
          <w:color w:val="0F1721"/>
          <w:kern w:val="0"/>
          <w:szCs w:val="24"/>
          <w:lang w:eastAsia="zh-Hans" w:bidi="ar"/>
        </w:rPr>
        <w:t>考生</w:t>
      </w:r>
      <w:r>
        <w:rPr>
          <w:rFonts w:hint="eastAsia" w:ascii="宋体" w:hAnsi="宋体" w:cs="宋体"/>
          <w:color w:val="0F1721"/>
          <w:kern w:val="0"/>
          <w:szCs w:val="24"/>
          <w:lang w:bidi="ar"/>
        </w:rPr>
        <w:t>提交视频。如果有多次录制机会，可以选择你最满意的一段视频进行提交；视频提交完成后会跳回科目列表，不允许再</w:t>
      </w:r>
      <w:r>
        <w:rPr>
          <w:rFonts w:hint="eastAsia" w:ascii="宋体" w:hAnsi="宋体" w:cs="宋体"/>
          <w:color w:val="0F1721"/>
          <w:kern w:val="0"/>
          <w:szCs w:val="24"/>
          <w:lang w:eastAsia="zh-Hans" w:bidi="ar"/>
        </w:rPr>
        <w:t>次</w:t>
      </w:r>
      <w:r>
        <w:rPr>
          <w:rFonts w:hint="eastAsia" w:ascii="宋体" w:hAnsi="宋体" w:cs="宋体"/>
          <w:color w:val="0F1721"/>
          <w:kern w:val="0"/>
          <w:szCs w:val="24"/>
          <w:lang w:bidi="ar"/>
        </w:rPr>
        <w:t>修改，提交后的科目会显示“已提交，提交完成后，该科目考试完成；所有科目的视频都提交后，完成考试。</w:t>
      </w:r>
    </w:p>
    <w:p>
      <w:pPr>
        <w:pStyle w:val="4"/>
        <w:widowControl/>
        <w:spacing w:line="360" w:lineRule="auto"/>
        <w:ind w:firstLine="480" w:firstLineChars="200"/>
        <w:rPr>
          <w:rFonts w:ascii="宋体" w:hAnsi="宋体" w:cs="微软雅黑"/>
          <w:szCs w:val="24"/>
        </w:rPr>
      </w:pPr>
      <w:r>
        <w:rPr>
          <w:rFonts w:ascii="宋体" w:hAnsi="宋体" w:cs="微软雅黑"/>
          <w:szCs w:val="24"/>
        </w:rPr>
        <w:t xml:space="preserve">          </w:t>
      </w:r>
      <w:r>
        <w:rPr>
          <w:rFonts w:hint="eastAsia" w:ascii="宋体" w:hAnsi="宋体" w:cs="微软雅黑"/>
          <w:szCs w:val="24"/>
        </w:rPr>
        <w:drawing>
          <wp:inline distT="0" distB="0" distL="0" distR="0">
            <wp:extent cx="1842770" cy="3692525"/>
            <wp:effectExtent l="0" t="0" r="5080" b="3175"/>
            <wp:docPr id="22" name="图片 53" descr="/Users/zz/Desktop/3月/新艺附中/美术类/提交1@3x.png提交1@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3" descr="/Users/zz/Desktop/3月/新艺附中/美术类/提交1@3x.png提交1@3x"/>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42770" cy="3692525"/>
                    </a:xfrm>
                    <a:prstGeom prst="rect">
                      <a:avLst/>
                    </a:prstGeom>
                    <a:noFill/>
                    <a:ln>
                      <a:noFill/>
                    </a:ln>
                    <a:effectLst/>
                  </pic:spPr>
                </pic:pic>
              </a:graphicData>
            </a:graphic>
          </wp:inline>
        </w:drawing>
      </w:r>
      <w:r>
        <w:rPr>
          <w:rFonts w:ascii="宋体" w:hAnsi="宋体" w:cs="微软雅黑"/>
          <w:szCs w:val="24"/>
        </w:rPr>
        <w:t xml:space="preserve">  </w:t>
      </w:r>
      <w:r>
        <w:rPr>
          <w:rFonts w:hint="eastAsia" w:ascii="宋体" w:hAnsi="宋体" w:cs="微软雅黑"/>
          <w:szCs w:val="24"/>
        </w:rPr>
        <w:drawing>
          <wp:inline distT="0" distB="0" distL="0" distR="0">
            <wp:extent cx="1842770" cy="3692525"/>
            <wp:effectExtent l="0" t="0" r="5080" b="3175"/>
            <wp:docPr id="23" name="图片 54" descr="/Users/zz/Desktop/3月/新艺附中/美术类/提交2@3x.png提交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4" descr="/Users/zz/Desktop/3月/新艺附中/美术类/提交2@3x.png提交2@3x"/>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42770" cy="3692525"/>
                    </a:xfrm>
                    <a:prstGeom prst="rect">
                      <a:avLst/>
                    </a:prstGeom>
                    <a:noFill/>
                    <a:ln>
                      <a:noFill/>
                    </a:ln>
                    <a:effectLst/>
                  </pic:spPr>
                </pic:pic>
              </a:graphicData>
            </a:graphic>
          </wp:inline>
        </w:drawing>
      </w:r>
      <w:r>
        <w:rPr>
          <w:rFonts w:ascii="宋体" w:hAnsi="宋体" w:cs="微软雅黑"/>
          <w:szCs w:val="24"/>
        </w:rPr>
        <w:t xml:space="preserve">  </w:t>
      </w:r>
    </w:p>
    <w:p>
      <w:pPr>
        <w:spacing w:line="360" w:lineRule="auto"/>
        <w:ind w:firstLine="480" w:firstLineChars="200"/>
        <w:jc w:val="left"/>
        <w:rPr>
          <w:rFonts w:ascii="宋体" w:hAnsi="宋体" w:cs="微软雅黑"/>
          <w:sz w:val="24"/>
          <w:szCs w:val="24"/>
        </w:rPr>
      </w:pPr>
      <w:r>
        <w:rPr>
          <w:rFonts w:hint="eastAsia" w:ascii="宋体" w:hAnsi="宋体" w:cs="微软雅黑"/>
          <w:sz w:val="24"/>
          <w:szCs w:val="24"/>
          <w:lang w:eastAsia="zh-Hans"/>
        </w:rPr>
        <w:t>考试录制完成后</w:t>
      </w:r>
      <w:r>
        <w:rPr>
          <w:rFonts w:ascii="宋体" w:hAnsi="宋体" w:cs="微软雅黑"/>
          <w:sz w:val="24"/>
          <w:szCs w:val="24"/>
          <w:lang w:eastAsia="zh-Hans"/>
        </w:rPr>
        <w:t>，</w:t>
      </w:r>
      <w:r>
        <w:rPr>
          <w:rFonts w:hint="eastAsia" w:ascii="宋体" w:hAnsi="宋体" w:cs="微软雅黑"/>
          <w:sz w:val="24"/>
          <w:szCs w:val="24"/>
          <w:lang w:eastAsia="zh-Hans"/>
        </w:rPr>
        <w:t>在考试图片处拍摄考卷并提交作品</w:t>
      </w:r>
      <w:r>
        <w:rPr>
          <w:rFonts w:ascii="宋体" w:hAnsi="宋体" w:cs="微软雅黑"/>
          <w:sz w:val="24"/>
          <w:szCs w:val="24"/>
          <w:lang w:eastAsia="zh-Hans"/>
        </w:rPr>
        <w:t>，</w:t>
      </w:r>
      <w:r>
        <w:rPr>
          <w:rFonts w:hint="eastAsia" w:ascii="宋体" w:hAnsi="宋体" w:cs="微软雅黑"/>
          <w:sz w:val="24"/>
          <w:szCs w:val="24"/>
          <w:lang w:eastAsia="zh-Hans"/>
        </w:rPr>
        <w:t>作品上传后</w:t>
      </w:r>
      <w:r>
        <w:rPr>
          <w:rFonts w:ascii="宋体" w:hAnsi="宋体" w:cs="微软雅黑"/>
          <w:sz w:val="24"/>
          <w:szCs w:val="24"/>
          <w:lang w:eastAsia="zh-Hans"/>
        </w:rPr>
        <w:t>，</w:t>
      </w:r>
      <w:r>
        <w:rPr>
          <w:rFonts w:hint="eastAsia" w:ascii="宋体" w:hAnsi="宋体" w:cs="微软雅黑"/>
          <w:sz w:val="24"/>
          <w:szCs w:val="24"/>
          <w:lang w:eastAsia="zh-Hans"/>
        </w:rPr>
        <w:t>在下方</w:t>
      </w:r>
      <w:r>
        <w:rPr>
          <w:rFonts w:ascii="宋体" w:hAnsi="宋体" w:cs="微软雅黑"/>
          <w:sz w:val="24"/>
          <w:szCs w:val="24"/>
          <w:lang w:eastAsia="zh-Hans"/>
        </w:rPr>
        <w:t>【</w:t>
      </w:r>
      <w:r>
        <w:rPr>
          <w:rFonts w:hint="eastAsia" w:ascii="宋体" w:hAnsi="宋体" w:cs="微软雅黑"/>
          <w:sz w:val="24"/>
          <w:szCs w:val="24"/>
          <w:lang w:eastAsia="zh-Hans"/>
        </w:rPr>
        <w:t>拍摄视频</w:t>
      </w:r>
      <w:r>
        <w:rPr>
          <w:rFonts w:ascii="宋体" w:hAnsi="宋体" w:cs="微软雅黑"/>
          <w:sz w:val="24"/>
          <w:szCs w:val="24"/>
          <w:lang w:eastAsia="zh-Hans"/>
        </w:rPr>
        <w:t>】</w:t>
      </w:r>
      <w:r>
        <w:rPr>
          <w:rFonts w:hint="eastAsia" w:ascii="宋体" w:hAnsi="宋体" w:cs="微软雅黑"/>
          <w:sz w:val="24"/>
          <w:szCs w:val="24"/>
          <w:lang w:eastAsia="zh-Hans"/>
        </w:rPr>
        <w:t>处点击</w:t>
      </w:r>
      <w:r>
        <w:rPr>
          <w:rFonts w:ascii="宋体" w:hAnsi="宋体" w:cs="微软雅黑"/>
          <w:sz w:val="24"/>
          <w:szCs w:val="24"/>
          <w:lang w:eastAsia="zh-Hans"/>
        </w:rPr>
        <w:t>【</w:t>
      </w:r>
      <w:r>
        <w:rPr>
          <w:rFonts w:hint="eastAsia" w:ascii="宋体" w:hAnsi="宋体" w:cs="微软雅黑"/>
          <w:sz w:val="24"/>
          <w:szCs w:val="24"/>
          <w:lang w:eastAsia="zh-Hans"/>
        </w:rPr>
        <w:t>提交</w:t>
      </w:r>
      <w:r>
        <w:rPr>
          <w:rFonts w:ascii="宋体" w:hAnsi="宋体" w:cs="微软雅黑"/>
          <w:sz w:val="24"/>
          <w:szCs w:val="24"/>
          <w:lang w:eastAsia="zh-Hans"/>
        </w:rPr>
        <w:t>】，</w:t>
      </w:r>
      <w:r>
        <w:rPr>
          <w:rFonts w:hint="eastAsia" w:ascii="宋体" w:hAnsi="宋体" w:cs="微软雅黑"/>
          <w:sz w:val="24"/>
          <w:szCs w:val="24"/>
          <w:lang w:eastAsia="zh-Hans"/>
        </w:rPr>
        <w:t>提交拍摄视频</w:t>
      </w:r>
      <w:r>
        <w:rPr>
          <w:rFonts w:ascii="宋体" w:hAnsi="宋体" w:cs="微软雅黑"/>
          <w:sz w:val="24"/>
          <w:szCs w:val="24"/>
          <w:lang w:eastAsia="zh-Hans"/>
        </w:rPr>
        <w:t>。</w:t>
      </w:r>
    </w:p>
    <w:p>
      <w:pPr>
        <w:jc w:val="center"/>
        <w:rPr>
          <w:rFonts w:ascii="宋体" w:hAnsi="宋体" w:cs="微软雅黑"/>
          <w:sz w:val="24"/>
          <w:szCs w:val="24"/>
        </w:rPr>
      </w:pPr>
      <w:r>
        <w:rPr>
          <w:rFonts w:hint="eastAsia" w:ascii="宋体" w:hAnsi="宋体" w:cs="微软雅黑"/>
          <w:sz w:val="24"/>
          <w:szCs w:val="24"/>
        </w:rPr>
        <w:drawing>
          <wp:inline distT="0" distB="0" distL="0" distR="0">
            <wp:extent cx="1842770" cy="3692525"/>
            <wp:effectExtent l="0" t="0" r="5080" b="3175"/>
            <wp:docPr id="24" name="图片 58" descr="/Users/zz/Desktop/3月/新艺附中/美术类/提交3@3x.png提交3@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8" descr="/Users/zz/Desktop/3月/新艺附中/美术类/提交3@3x.png提交3@3x"/>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42770" cy="3692525"/>
                    </a:xfrm>
                    <a:prstGeom prst="rect">
                      <a:avLst/>
                    </a:prstGeom>
                    <a:noFill/>
                    <a:ln>
                      <a:noFill/>
                    </a:ln>
                    <a:effectLst/>
                  </pic:spPr>
                </pic:pic>
              </a:graphicData>
            </a:graphic>
          </wp:inline>
        </w:drawing>
      </w:r>
      <w:r>
        <w:rPr>
          <w:rFonts w:ascii="宋体" w:hAnsi="宋体" w:cs="微软雅黑"/>
          <w:sz w:val="24"/>
          <w:szCs w:val="24"/>
        </w:rPr>
        <w:t xml:space="preserve">  </w:t>
      </w:r>
      <w:r>
        <w:rPr>
          <w:rFonts w:hint="eastAsia" w:ascii="宋体" w:hAnsi="宋体" w:cs="微软雅黑"/>
          <w:sz w:val="24"/>
          <w:szCs w:val="24"/>
        </w:rPr>
        <w:drawing>
          <wp:inline distT="0" distB="0" distL="0" distR="0">
            <wp:extent cx="1842770" cy="3692525"/>
            <wp:effectExtent l="0" t="0" r="5080" b="3175"/>
            <wp:docPr id="25" name="图片 44" descr="/Users/zz/Desktop/3月/新艺附中/美术类/提交4@3x.png提交4@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4" descr="/Users/zz/Desktop/3月/新艺附中/美术类/提交4@3x.png提交4@3x"/>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42770" cy="3692525"/>
                    </a:xfrm>
                    <a:prstGeom prst="rect">
                      <a:avLst/>
                    </a:prstGeom>
                    <a:noFill/>
                    <a:ln>
                      <a:noFill/>
                    </a:ln>
                    <a:effectLst/>
                  </pic:spPr>
                </pic:pic>
              </a:graphicData>
            </a:graphic>
          </wp:inline>
        </w:drawing>
      </w:r>
      <w:r>
        <w:rPr>
          <w:rFonts w:ascii="宋体" w:hAnsi="宋体" w:cs="微软雅黑"/>
          <w:sz w:val="24"/>
          <w:szCs w:val="24"/>
        </w:rPr>
        <w:t xml:space="preserve">  </w:t>
      </w:r>
    </w:p>
    <w:p>
      <w:pPr>
        <w:jc w:val="center"/>
        <w:rPr>
          <w:rFonts w:ascii="宋体" w:hAnsi="宋体" w:cs="微软雅黑"/>
          <w:sz w:val="24"/>
          <w:szCs w:val="24"/>
        </w:rPr>
      </w:pPr>
    </w:p>
    <w:p>
      <w:pPr>
        <w:ind w:left="420" w:firstLine="420"/>
        <w:jc w:val="center"/>
        <w:rPr>
          <w:rFonts w:ascii="宋体" w:hAnsi="宋体" w:cs="微软雅黑"/>
          <w:sz w:val="24"/>
          <w:szCs w:val="24"/>
        </w:rPr>
      </w:pPr>
      <w:r>
        <w:rPr>
          <w:rFonts w:ascii="宋体" w:hAnsi="宋体" w:cs="微软雅黑"/>
          <w:sz w:val="24"/>
          <w:szCs w:val="24"/>
        </w:rPr>
        <w:t>（</w:t>
      </w:r>
      <w:r>
        <w:rPr>
          <w:rFonts w:hint="eastAsia" w:ascii="宋体" w:hAnsi="宋体" w:cs="微软雅黑"/>
          <w:sz w:val="24"/>
          <w:szCs w:val="24"/>
          <w:lang w:eastAsia="zh-Hans"/>
        </w:rPr>
        <w:t>视频上传页面</w:t>
      </w:r>
      <w:r>
        <w:rPr>
          <w:rFonts w:ascii="宋体" w:hAnsi="宋体" w:cs="微软雅黑"/>
          <w:sz w:val="24"/>
          <w:szCs w:val="24"/>
        </w:rPr>
        <w:t>）</w:t>
      </w:r>
    </w:p>
    <w:p>
      <w:pPr>
        <w:pStyle w:val="2"/>
      </w:pPr>
    </w:p>
    <w:p>
      <w:pPr>
        <w:pStyle w:val="4"/>
        <w:widowControl/>
        <w:spacing w:line="360" w:lineRule="auto"/>
        <w:ind w:firstLine="480" w:firstLineChars="200"/>
        <w:jc w:val="left"/>
        <w:rPr>
          <w:rFonts w:ascii="宋体" w:hAnsi="宋体" w:cs="微软雅黑"/>
          <w:szCs w:val="24"/>
        </w:rPr>
      </w:pPr>
      <w:r>
        <w:rPr>
          <w:rFonts w:hint="eastAsia" w:ascii="宋体" w:hAnsi="宋体" w:cs="微软雅黑"/>
          <w:szCs w:val="24"/>
          <w:lang w:eastAsia="zh-Hans"/>
        </w:rPr>
        <w:t>视</w:t>
      </w:r>
      <w:r>
        <w:rPr>
          <w:rFonts w:hint="eastAsia" w:ascii="宋体" w:hAnsi="宋体" w:cs="宋体"/>
          <w:color w:val="0F1721"/>
          <w:kern w:val="0"/>
          <w:szCs w:val="24"/>
          <w:lang w:bidi="ar"/>
        </w:rPr>
        <w:t>视频提交完成后会跳回科目列表，不允许再</w:t>
      </w:r>
      <w:r>
        <w:rPr>
          <w:rFonts w:hint="eastAsia" w:ascii="宋体" w:hAnsi="宋体" w:cs="宋体"/>
          <w:color w:val="0F1721"/>
          <w:kern w:val="0"/>
          <w:szCs w:val="24"/>
          <w:lang w:eastAsia="zh-Hans" w:bidi="ar"/>
        </w:rPr>
        <w:t>次</w:t>
      </w:r>
      <w:r>
        <w:rPr>
          <w:rFonts w:hint="eastAsia" w:ascii="宋体" w:hAnsi="宋体" w:cs="宋体"/>
          <w:color w:val="0F1721"/>
          <w:kern w:val="0"/>
          <w:szCs w:val="24"/>
          <w:lang w:bidi="ar"/>
        </w:rPr>
        <w:t>修改，提交后的科目会显示“已提交，提交完成后，该科目考试完成；所有科目的视频都提交后，完成考试。</w:t>
      </w:r>
      <w:r>
        <w:rPr>
          <w:rFonts w:hint="eastAsia" w:ascii="宋体" w:hAnsi="宋体" w:cs="微软雅黑"/>
          <w:szCs w:val="24"/>
          <w:lang w:eastAsia="zh-Hans"/>
        </w:rPr>
        <w:t>完成考试后需填写考卷邮寄单号</w:t>
      </w:r>
      <w:r>
        <w:rPr>
          <w:rFonts w:ascii="宋体" w:hAnsi="宋体" w:cs="微软雅黑"/>
          <w:szCs w:val="24"/>
          <w:lang w:eastAsia="zh-Hans"/>
        </w:rPr>
        <w:t>。</w:t>
      </w:r>
    </w:p>
    <w:p>
      <w:pPr>
        <w:jc w:val="center"/>
        <w:rPr>
          <w:rFonts w:ascii="宋体" w:hAnsi="宋体" w:cs="微软雅黑"/>
          <w:sz w:val="24"/>
          <w:szCs w:val="24"/>
        </w:rPr>
      </w:pPr>
      <w:r>
        <w:rPr>
          <w:rFonts w:ascii="宋体" w:hAnsi="宋体" w:cs="微软雅黑"/>
          <w:sz w:val="24"/>
          <w:szCs w:val="24"/>
        </w:rPr>
        <w:t xml:space="preserve">  </w:t>
      </w:r>
      <w:r>
        <w:rPr>
          <w:rFonts w:hint="eastAsia" w:ascii="宋体" w:hAnsi="宋体" w:cs="微软雅黑"/>
          <w:sz w:val="24"/>
          <w:szCs w:val="24"/>
        </w:rPr>
        <w:drawing>
          <wp:inline distT="0" distB="0" distL="0" distR="0">
            <wp:extent cx="1842770" cy="3692525"/>
            <wp:effectExtent l="0" t="0" r="5080" b="3175"/>
            <wp:docPr id="26" name="图片 53" descr="/Users/zz/Desktop/3月/新艺附中/美术类/科目完成@3x.png科目完成@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3" descr="/Users/zz/Desktop/3月/新艺附中/美术类/科目完成@3x.png科目完成@3x"/>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842770" cy="3692525"/>
                    </a:xfrm>
                    <a:prstGeom prst="rect">
                      <a:avLst/>
                    </a:prstGeom>
                    <a:noFill/>
                    <a:ln>
                      <a:noFill/>
                    </a:ln>
                    <a:effectLst/>
                  </pic:spPr>
                </pic:pic>
              </a:graphicData>
            </a:graphic>
          </wp:inline>
        </w:drawing>
      </w:r>
      <w:r>
        <w:rPr>
          <w:rFonts w:ascii="宋体" w:hAnsi="宋体" w:cs="微软雅黑"/>
          <w:sz w:val="24"/>
          <w:szCs w:val="24"/>
        </w:rPr>
        <w:t xml:space="preserve">  </w:t>
      </w:r>
      <w:r>
        <w:rPr>
          <w:rFonts w:hint="eastAsia" w:ascii="宋体" w:hAnsi="宋体" w:cs="微软雅黑"/>
          <w:sz w:val="24"/>
          <w:szCs w:val="24"/>
        </w:rPr>
        <w:drawing>
          <wp:inline distT="0" distB="0" distL="0" distR="0">
            <wp:extent cx="1842770" cy="3692525"/>
            <wp:effectExtent l="0" t="0" r="5080" b="3175"/>
            <wp:docPr id="27" name="图片 65" descr="/Users/zz/Desktop/3月/新艺附中/美术类/完成考试@3x.png完成考试@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5" descr="/Users/zz/Desktop/3月/新艺附中/美术类/完成考试@3x.png完成考试@3x"/>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2770" cy="3692525"/>
                    </a:xfrm>
                    <a:prstGeom prst="rect">
                      <a:avLst/>
                    </a:prstGeom>
                    <a:noFill/>
                    <a:ln>
                      <a:noFill/>
                    </a:ln>
                    <a:effectLst/>
                  </pic:spPr>
                </pic:pic>
              </a:graphicData>
            </a:graphic>
          </wp:inline>
        </w:drawing>
      </w:r>
      <w:r>
        <w:rPr>
          <w:rFonts w:ascii="宋体" w:hAnsi="宋体" w:cs="微软雅黑"/>
          <w:sz w:val="24"/>
          <w:szCs w:val="24"/>
        </w:rPr>
        <w:t xml:space="preserve">  </w:t>
      </w:r>
      <w:r>
        <w:rPr>
          <w:rFonts w:hint="eastAsia" w:ascii="宋体" w:hAnsi="宋体" w:cs="微软雅黑"/>
          <w:sz w:val="24"/>
          <w:szCs w:val="24"/>
        </w:rPr>
        <w:drawing>
          <wp:inline distT="0" distB="0" distL="0" distR="0">
            <wp:extent cx="1840865" cy="3692525"/>
            <wp:effectExtent l="0" t="0" r="6985" b="3175"/>
            <wp:docPr id="2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6"/>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40926" cy="3692525"/>
                    </a:xfrm>
                    <a:prstGeom prst="rect">
                      <a:avLst/>
                    </a:prstGeom>
                    <a:noFill/>
                    <a:ln>
                      <a:noFill/>
                    </a:ln>
                    <a:effectLst/>
                  </pic:spPr>
                </pic:pic>
              </a:graphicData>
            </a:graphic>
          </wp:inline>
        </w:drawing>
      </w:r>
    </w:p>
    <w:p>
      <w:pPr>
        <w:ind w:left="420" w:firstLine="420"/>
        <w:jc w:val="center"/>
        <w:rPr>
          <w:rFonts w:ascii="宋体" w:hAnsi="宋体" w:cs="微软雅黑"/>
          <w:sz w:val="24"/>
          <w:szCs w:val="24"/>
          <w:lang w:eastAsia="zh-Hans"/>
        </w:rPr>
      </w:pPr>
    </w:p>
    <w:p>
      <w:pPr>
        <w:ind w:left="420" w:firstLine="420"/>
        <w:jc w:val="center"/>
        <w:rPr>
          <w:rFonts w:hint="eastAsia" w:ascii="宋体" w:hAnsi="宋体" w:cs="宋体"/>
          <w:color w:val="0F1721"/>
          <w:kern w:val="0"/>
          <w:szCs w:val="24"/>
          <w:lang w:bidi="ar"/>
        </w:rPr>
      </w:pPr>
      <w:r>
        <w:rPr>
          <w:rFonts w:ascii="宋体" w:hAnsi="宋体" w:cs="微软雅黑"/>
          <w:sz w:val="24"/>
          <w:szCs w:val="24"/>
          <w:lang w:eastAsia="zh-Hans"/>
        </w:rPr>
        <w:t>（</w:t>
      </w:r>
      <w:r>
        <w:rPr>
          <w:rFonts w:hint="eastAsia" w:ascii="宋体" w:hAnsi="宋体" w:cs="微软雅黑"/>
          <w:sz w:val="24"/>
          <w:szCs w:val="24"/>
          <w:lang w:eastAsia="zh-Hans"/>
        </w:rPr>
        <w:t>完成考试</w:t>
      </w:r>
      <w:r>
        <w:rPr>
          <w:rFonts w:ascii="宋体" w:hAnsi="宋体" w:cs="微软雅黑"/>
          <w:sz w:val="24"/>
          <w:szCs w:val="24"/>
          <w:lang w:eastAsia="zh-Hans"/>
        </w:rPr>
        <w:t>）</w:t>
      </w:r>
      <w:r>
        <w:rPr>
          <w:rFonts w:hint="eastAsia" w:ascii="宋体" w:hAnsi="宋体" w:cs="宋体"/>
          <w:color w:val="0F1721"/>
          <w:kern w:val="0"/>
          <w:sz w:val="24"/>
          <w:szCs w:val="24"/>
          <w:lang w:bidi="ar"/>
        </w:rPr>
        <w:t>此时，本专业</w:t>
      </w:r>
      <w:r>
        <w:rPr>
          <w:rFonts w:hint="eastAsia" w:ascii="宋体" w:hAnsi="宋体" w:cs="宋体"/>
          <w:color w:val="0F1721"/>
          <w:kern w:val="0"/>
          <w:sz w:val="24"/>
          <w:szCs w:val="24"/>
          <w:lang w:eastAsia="zh-Hans" w:bidi="ar"/>
        </w:rPr>
        <w:t>艺术升APP</w:t>
      </w:r>
      <w:r>
        <w:rPr>
          <w:rFonts w:hint="eastAsia" w:ascii="宋体" w:hAnsi="宋体" w:cs="宋体"/>
          <w:color w:val="0F1721"/>
          <w:kern w:val="0"/>
          <w:sz w:val="24"/>
          <w:szCs w:val="24"/>
          <w:lang w:bidi="ar"/>
        </w:rPr>
        <w:t>考试操作步骤全部完成！</w:t>
      </w:r>
    </w:p>
    <w:p>
      <w:pPr>
        <w:pStyle w:val="4"/>
        <w:widowControl/>
        <w:jc w:val="left"/>
        <w:rPr>
          <w:rFonts w:hint="eastAsia" w:ascii="宋体" w:hAnsi="宋体" w:cs="宋体"/>
          <w:color w:val="0F1721"/>
          <w:kern w:val="0"/>
          <w:szCs w:val="24"/>
          <w:lang w:bidi="ar"/>
        </w:rPr>
      </w:pPr>
    </w:p>
    <w:p>
      <w:pPr>
        <w:pStyle w:val="9"/>
        <w:jc w:val="center"/>
        <w:rPr>
          <w:rFonts w:hint="eastAsia" w:ascii="微软雅黑" w:hAnsi="微软雅黑" w:eastAsia="微软雅黑" w:cs="微软雅黑"/>
          <w:b w:val="0"/>
          <w:bCs w:val="0"/>
          <w:sz w:val="44"/>
          <w:szCs w:val="44"/>
          <w:lang w:val="zh-CN"/>
        </w:rPr>
      </w:pPr>
      <w:r>
        <w:rPr>
          <w:rFonts w:hint="eastAsia" w:ascii="微软雅黑" w:hAnsi="微软雅黑" w:eastAsia="微软雅黑" w:cs="微软雅黑"/>
          <w:b w:val="0"/>
          <w:bCs w:val="0"/>
          <w:sz w:val="44"/>
          <w:szCs w:val="44"/>
          <w:lang w:val="zh-CN"/>
        </w:rPr>
        <w:t>2022年</w:t>
      </w:r>
      <w:r>
        <w:rPr>
          <w:rFonts w:hint="eastAsia" w:ascii="微软雅黑" w:hAnsi="微软雅黑" w:eastAsia="微软雅黑" w:cs="微软雅黑"/>
          <w:b w:val="0"/>
          <w:bCs w:val="0"/>
          <w:sz w:val="44"/>
          <w:szCs w:val="44"/>
        </w:rPr>
        <w:t>网络考试</w:t>
      </w:r>
      <w:r>
        <w:rPr>
          <w:rFonts w:hint="eastAsia" w:ascii="微软雅黑" w:hAnsi="微软雅黑" w:eastAsia="微软雅黑" w:cs="微软雅黑"/>
          <w:b w:val="0"/>
          <w:bCs w:val="0"/>
          <w:sz w:val="44"/>
          <w:szCs w:val="44"/>
          <w:lang w:val="zh-CN"/>
        </w:rPr>
        <w:t>操作说明</w:t>
      </w:r>
    </w:p>
    <w:p>
      <w:pPr>
        <w:pStyle w:val="9"/>
        <w:jc w:val="center"/>
        <w:rPr>
          <w:rFonts w:hint="eastAsia" w:ascii="微软雅黑" w:hAnsi="微软雅黑" w:eastAsia="微软雅黑" w:cs="微软雅黑"/>
          <w:b w:val="0"/>
          <w:bCs w:val="0"/>
          <w:sz w:val="44"/>
          <w:szCs w:val="44"/>
          <w:lang w:val="zh-CN"/>
        </w:rPr>
      </w:pPr>
      <w:r>
        <w:rPr>
          <w:rFonts w:hint="eastAsia" w:ascii="微软雅黑" w:hAnsi="微软雅黑" w:eastAsia="微软雅黑" w:cs="微软雅黑"/>
          <w:b w:val="0"/>
          <w:bCs w:val="0"/>
          <w:sz w:val="44"/>
          <w:szCs w:val="44"/>
          <w:lang w:val="zh-CN"/>
        </w:rPr>
        <w:t>（音乐舞蹈</w:t>
      </w:r>
      <w:r>
        <w:rPr>
          <w:rFonts w:hint="eastAsia" w:ascii="微软雅黑" w:hAnsi="微软雅黑" w:eastAsia="微软雅黑" w:cs="微软雅黑"/>
          <w:b w:val="0"/>
          <w:bCs w:val="0"/>
          <w:sz w:val="44"/>
          <w:szCs w:val="44"/>
          <w:lang w:val="en-US" w:eastAsia="zh-CN"/>
        </w:rPr>
        <w:t>戏曲</w:t>
      </w:r>
      <w:r>
        <w:rPr>
          <w:rFonts w:hint="eastAsia" w:ascii="微软雅黑" w:hAnsi="微软雅黑" w:eastAsia="微软雅黑" w:cs="微软雅黑"/>
          <w:b w:val="0"/>
          <w:bCs w:val="0"/>
          <w:sz w:val="44"/>
          <w:szCs w:val="44"/>
          <w:lang w:val="zh-CN"/>
        </w:rPr>
        <w:t>类）</w:t>
      </w:r>
    </w:p>
    <w:p>
      <w:pPr>
        <w:widowControl/>
        <w:jc w:val="center"/>
        <w:rPr>
          <w:rFonts w:hint="eastAsia" w:ascii="Source Han Sans CN Bold" w:hAnsi="Source Han Sans CN Bold" w:eastAsia="Source Han Sans CN Bold" w:cs="Source Han Sans CN Bold"/>
          <w:b/>
          <w:sz w:val="48"/>
          <w:szCs w:val="48"/>
        </w:rPr>
      </w:pPr>
      <w:r>
        <w:rPr>
          <w:rFonts w:ascii="Source Han Sans CN Bold" w:hAnsi="Source Han Sans CN Bold" w:eastAsia="Source Han Sans CN Bold" w:cs="Source Han Sans CN Bold"/>
          <w:b/>
          <w:kern w:val="0"/>
          <w:sz w:val="32"/>
          <w:szCs w:val="32"/>
          <w:lang w:bidi="ar"/>
        </w:rPr>
        <w:t>（</w:t>
      </w:r>
      <w:r>
        <w:rPr>
          <w:rFonts w:hint="eastAsia" w:ascii="Source Han Sans CN Bold" w:hAnsi="Source Han Sans CN Bold" w:eastAsia="Source Han Sans CN Bold" w:cs="Source Han Sans CN Bold"/>
          <w:b/>
          <w:kern w:val="0"/>
          <w:sz w:val="32"/>
          <w:szCs w:val="32"/>
          <w:lang w:bidi="ar"/>
        </w:rPr>
        <w:t>教育部APP备案3300041号</w:t>
      </w:r>
      <w:r>
        <w:rPr>
          <w:rFonts w:ascii="Source Han Sans CN Bold" w:hAnsi="Source Han Sans CN Bold" w:eastAsia="Source Han Sans CN Bold" w:cs="Source Han Sans CN Bold"/>
          <w:b/>
          <w:kern w:val="0"/>
          <w:sz w:val="32"/>
          <w:szCs w:val="32"/>
          <w:lang w:bidi="ar"/>
        </w:rPr>
        <w:t>）</w:t>
      </w:r>
    </w:p>
    <w:p>
      <w:pPr>
        <w:rPr>
          <w:rFonts w:hint="eastAsia"/>
        </w:rPr>
      </w:pPr>
    </w:p>
    <w:p>
      <w:pPr>
        <w:spacing w:line="360" w:lineRule="auto"/>
        <w:ind w:firstLine="480"/>
        <w:rPr>
          <w:rFonts w:hint="eastAsia" w:ascii="宋体" w:hAnsi="宋体"/>
          <w:color w:val="333333"/>
          <w:spacing w:val="8"/>
          <w:sz w:val="24"/>
          <w:szCs w:val="24"/>
          <w:shd w:val="clear" w:color="auto" w:fill="FFFFFF"/>
        </w:rPr>
      </w:pPr>
      <w:r>
        <w:rPr>
          <w:rFonts w:ascii="宋体" w:hAnsi="宋体"/>
          <w:color w:val="333333"/>
          <w:spacing w:val="8"/>
          <w:sz w:val="24"/>
          <w:szCs w:val="24"/>
          <w:shd w:val="clear" w:color="auto" w:fill="FFFFFF"/>
        </w:rPr>
        <w:t>新疆艺术学院附属中等艺术学校</w:t>
      </w:r>
      <w:r>
        <w:rPr>
          <w:rFonts w:hint="eastAsia" w:ascii="宋体" w:hAnsi="宋体"/>
          <w:color w:val="333333"/>
          <w:spacing w:val="8"/>
          <w:sz w:val="24"/>
          <w:szCs w:val="24"/>
          <w:shd w:val="clear" w:color="auto" w:fill="FFFFFF"/>
        </w:rPr>
        <w:t>2022年音乐舞蹈类网上考试视频作品录制及提交采用“艺术升”APP完成。具体操作流程如下：</w:t>
      </w:r>
    </w:p>
    <w:p>
      <w:pPr>
        <w:spacing w:line="360" w:lineRule="auto"/>
        <w:jc w:val="center"/>
        <w:rPr>
          <w:rFonts w:hint="eastAsia" w:ascii="宋体" w:hAnsi="宋体"/>
          <w:color w:val="333333"/>
          <w:spacing w:val="8"/>
          <w:sz w:val="24"/>
          <w:szCs w:val="24"/>
          <w:shd w:val="clear" w:color="auto" w:fill="FFFFFF"/>
        </w:rPr>
      </w:pPr>
      <w:r>
        <w:rPr>
          <w:rFonts w:hint="eastAsia" w:ascii="宋体" w:hAnsi="宋体"/>
          <w:color w:val="333333"/>
          <w:spacing w:val="8"/>
          <w:sz w:val="24"/>
          <w:szCs w:val="24"/>
          <w:shd w:val="clear" w:color="auto" w:fill="FFFFFF"/>
        </w:rPr>
        <w:drawing>
          <wp:inline distT="0" distB="0" distL="0" distR="0">
            <wp:extent cx="4789805" cy="3179445"/>
            <wp:effectExtent l="0" t="0" r="10795" b="1905"/>
            <wp:docPr id="29" name="图片 42" descr="改考前练习的那个机位图@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2" descr="改考前练习的那个机位图@3x"/>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789805" cy="3179445"/>
                    </a:xfrm>
                    <a:prstGeom prst="rect">
                      <a:avLst/>
                    </a:prstGeom>
                    <a:noFill/>
                    <a:ln>
                      <a:noFill/>
                    </a:ln>
                    <a:effectLst/>
                  </pic:spPr>
                </pic:pic>
              </a:graphicData>
            </a:graphic>
          </wp:inline>
        </w:drawing>
      </w:r>
    </w:p>
    <w:p>
      <w:pPr>
        <w:jc w:val="center"/>
        <w:rPr>
          <w:rFonts w:hint="eastAsia" w:ascii="宋体" w:hAnsi="宋体" w:cs="微软雅黑"/>
          <w:sz w:val="24"/>
          <w:szCs w:val="24"/>
        </w:rPr>
      </w:pPr>
    </w:p>
    <w:p>
      <w:pPr>
        <w:jc w:val="center"/>
        <w:rPr>
          <w:rFonts w:hint="eastAsia" w:ascii="宋体" w:hAnsi="宋体" w:cs="微软雅黑"/>
          <w:sz w:val="24"/>
          <w:szCs w:val="24"/>
        </w:rPr>
      </w:pPr>
    </w:p>
    <w:p>
      <w:pPr>
        <w:numPr>
          <w:ilvl w:val="0"/>
          <w:numId w:val="3"/>
        </w:numPr>
        <w:spacing w:line="360" w:lineRule="auto"/>
        <w:rPr>
          <w:rFonts w:hint="eastAsia" w:ascii="宋体" w:hAnsi="宋体"/>
          <w:b/>
          <w:color w:val="333333"/>
          <w:spacing w:val="8"/>
          <w:sz w:val="24"/>
          <w:szCs w:val="24"/>
          <w:shd w:val="clear" w:color="auto" w:fill="FFFFFF"/>
        </w:rPr>
      </w:pPr>
      <w:r>
        <w:rPr>
          <w:rFonts w:hint="eastAsia" w:ascii="宋体" w:hAnsi="宋体"/>
          <w:b/>
          <w:color w:val="333333"/>
          <w:spacing w:val="8"/>
          <w:sz w:val="24"/>
          <w:szCs w:val="24"/>
          <w:shd w:val="clear" w:color="auto" w:fill="FFFFFF"/>
        </w:rPr>
        <w:t>下载安装“艺术升”APP</w:t>
      </w:r>
    </w:p>
    <w:p>
      <w:pPr>
        <w:spacing w:line="360" w:lineRule="auto"/>
        <w:rPr>
          <w:rFonts w:hint="eastAsia" w:ascii="宋体" w:hAnsi="宋体" w:cs="微软雅黑"/>
          <w:sz w:val="24"/>
          <w:szCs w:val="24"/>
        </w:rPr>
      </w:pPr>
      <w:r>
        <w:rPr>
          <w:rFonts w:hint="eastAsia" w:ascii="宋体" w:hAnsi="宋体" w:cs="微软雅黑"/>
          <w:sz w:val="24"/>
          <w:szCs w:val="24"/>
          <w:lang w:val="zh-CN"/>
        </w:rPr>
        <w:t xml:space="preserve">   使用手机（安卓系统用户和苹果ios系统用户均适用）扫描二维码（下图），下载并完成安装。安卓系统用户还可进入应用商店，搜索“艺术升”并进行应用安装。苹果ios系统用户还可进入APP Store，搜索“艺术升”并进行应用安装。</w:t>
      </w:r>
      <w:r>
        <w:rPr>
          <w:rFonts w:ascii="宋体" w:hAnsi="宋体" w:cs="微软雅黑"/>
          <w:sz w:val="24"/>
          <w:szCs w:val="24"/>
        </w:rPr>
        <w:t xml:space="preserve"> </w:t>
      </w:r>
    </w:p>
    <w:p>
      <w:pPr>
        <w:spacing w:line="360" w:lineRule="auto"/>
        <w:jc w:val="center"/>
        <w:rPr>
          <w:rFonts w:ascii="宋体" w:hAnsi="宋体"/>
          <w:color w:val="000000"/>
          <w:sz w:val="28"/>
          <w:szCs w:val="28"/>
        </w:rPr>
      </w:pPr>
      <w:r>
        <w:rPr>
          <w:rFonts w:ascii="宋体" w:hAnsi="宋体"/>
          <w:color w:val="000000"/>
          <w:sz w:val="28"/>
          <w:szCs w:val="28"/>
        </w:rPr>
        <w:drawing>
          <wp:inline distT="0" distB="0" distL="0" distR="0">
            <wp:extent cx="2201545" cy="2588260"/>
            <wp:effectExtent l="0" t="0" r="8255" b="2540"/>
            <wp:docPr id="30" name="图片 26" descr="组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descr="组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201545" cy="2588260"/>
                    </a:xfrm>
                    <a:prstGeom prst="rect">
                      <a:avLst/>
                    </a:prstGeom>
                    <a:noFill/>
                    <a:ln>
                      <a:noFill/>
                    </a:ln>
                    <a:effectLst/>
                  </pic:spPr>
                </pic:pic>
              </a:graphicData>
            </a:graphic>
          </wp:inline>
        </w:drawing>
      </w:r>
    </w:p>
    <w:p>
      <w:pPr>
        <w:spacing w:line="360" w:lineRule="auto"/>
        <w:rPr>
          <w:rFonts w:ascii="宋体" w:hAnsi="宋体" w:cs="Calibri-Bold"/>
          <w:bCs/>
          <w:color w:val="000000"/>
          <w:sz w:val="24"/>
          <w:szCs w:val="24"/>
        </w:rPr>
      </w:pPr>
    </w:p>
    <w:p>
      <w:pPr>
        <w:spacing w:line="360" w:lineRule="auto"/>
        <w:rPr>
          <w:rFonts w:hint="eastAsia" w:ascii="宋体" w:hAnsi="宋体"/>
          <w:b/>
          <w:color w:val="333333"/>
          <w:spacing w:val="8"/>
          <w:sz w:val="24"/>
          <w:szCs w:val="24"/>
          <w:shd w:val="clear" w:color="auto" w:fill="FFFFFF"/>
        </w:rPr>
      </w:pPr>
      <w:r>
        <w:rPr>
          <w:rFonts w:ascii="宋体" w:hAnsi="宋体"/>
          <w:b/>
          <w:color w:val="333333"/>
          <w:spacing w:val="8"/>
          <w:sz w:val="24"/>
          <w:szCs w:val="24"/>
          <w:shd w:val="clear" w:color="auto" w:fill="FFFFFF"/>
          <w:lang w:eastAsia="zh-Hans"/>
        </w:rPr>
        <w:t>2、</w:t>
      </w:r>
      <w:r>
        <w:rPr>
          <w:rFonts w:hint="eastAsia" w:ascii="宋体" w:hAnsi="宋体"/>
          <w:b/>
          <w:color w:val="333333"/>
          <w:spacing w:val="8"/>
          <w:sz w:val="24"/>
          <w:szCs w:val="24"/>
          <w:shd w:val="clear" w:color="auto" w:fill="FFFFFF"/>
          <w:lang w:eastAsia="zh-Hans"/>
        </w:rPr>
        <w:t>系统登录</w:t>
      </w:r>
    </w:p>
    <w:p>
      <w:pPr>
        <w:spacing w:line="360" w:lineRule="auto"/>
        <w:ind w:firstLine="480" w:firstLineChars="200"/>
        <w:rPr>
          <w:rFonts w:ascii="宋体" w:hAnsi="宋体" w:cs="微软雅黑"/>
          <w:sz w:val="24"/>
          <w:szCs w:val="24"/>
        </w:rPr>
      </w:pPr>
      <w:r>
        <w:rPr>
          <w:rFonts w:hint="eastAsia" w:ascii="宋体" w:hAnsi="宋体" w:cs="微软雅黑"/>
          <w:sz w:val="24"/>
          <w:szCs w:val="24"/>
          <w:lang w:val="zh-CN"/>
        </w:rPr>
        <w:t>考生打开艺术升APP进入</w:t>
      </w:r>
      <w:r>
        <w:rPr>
          <w:rFonts w:hint="eastAsia" w:ascii="宋体" w:hAnsi="宋体" w:cs="微软雅黑"/>
          <w:sz w:val="24"/>
          <w:szCs w:val="24"/>
        </w:rPr>
        <w:t>登录页面</w:t>
      </w:r>
      <w:r>
        <w:rPr>
          <w:rFonts w:hint="eastAsia" w:ascii="宋体" w:hAnsi="宋体" w:cs="微软雅黑"/>
          <w:sz w:val="24"/>
          <w:szCs w:val="24"/>
          <w:lang w:val="zh-CN"/>
        </w:rPr>
        <w:t>，输入账号、密码登录。账号一般为考生身份证号或手机号，如果密码遗失，可通过“忘记密码”找回。</w:t>
      </w:r>
      <w:r>
        <w:rPr>
          <w:rFonts w:ascii="宋体" w:hAnsi="宋体" w:cs="微软雅黑"/>
          <w:sz w:val="24"/>
          <w:szCs w:val="24"/>
        </w:rPr>
        <w:t xml:space="preserve">  </w:t>
      </w:r>
    </w:p>
    <w:p>
      <w:pPr>
        <w:spacing w:line="360" w:lineRule="auto"/>
        <w:ind w:firstLine="560" w:firstLineChars="200"/>
        <w:jc w:val="center"/>
        <w:rPr>
          <w:rFonts w:hint="eastAsia"/>
          <w:sz w:val="24"/>
          <w:szCs w:val="24"/>
        </w:rPr>
      </w:pPr>
      <w:r>
        <w:rPr>
          <w:rFonts w:ascii="宋体" w:hAnsi="宋体" w:cs="宋体"/>
          <w:color w:val="000000"/>
          <w:sz w:val="28"/>
          <w:szCs w:val="28"/>
        </w:rPr>
        <w:drawing>
          <wp:inline distT="0" distB="0" distL="0" distR="0">
            <wp:extent cx="1934210" cy="3882390"/>
            <wp:effectExtent l="0" t="0" r="8890" b="3810"/>
            <wp:docPr id="31" name="图片 55" descr="/Users/zz/Desktop/12月/四川电影学院/登录@3x.png登录@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5" descr="/Users/zz/Desktop/12月/四川电影学院/登录@3x.png登录@3x"/>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934210" cy="3882390"/>
                    </a:xfrm>
                    <a:prstGeom prst="rect">
                      <a:avLst/>
                    </a:prstGeom>
                    <a:noFill/>
                    <a:ln>
                      <a:noFill/>
                    </a:ln>
                  </pic:spPr>
                </pic:pic>
              </a:graphicData>
            </a:graphic>
          </wp:inline>
        </w:drawing>
      </w:r>
    </w:p>
    <w:p>
      <w:pPr>
        <w:spacing w:line="360" w:lineRule="auto"/>
        <w:rPr>
          <w:rFonts w:ascii="宋体" w:hAnsi="宋体" w:cs="Calibri-Bold"/>
          <w:b/>
          <w:color w:val="000000"/>
          <w:sz w:val="24"/>
          <w:szCs w:val="24"/>
          <w:lang w:eastAsia="zh-Hans"/>
        </w:rPr>
      </w:pPr>
    </w:p>
    <w:p>
      <w:pPr>
        <w:spacing w:line="360" w:lineRule="auto"/>
        <w:rPr>
          <w:rFonts w:ascii="宋体" w:hAnsi="宋体" w:cs="Calibri-Bold"/>
          <w:b/>
          <w:color w:val="000000"/>
          <w:sz w:val="24"/>
          <w:szCs w:val="24"/>
          <w:lang w:eastAsia="zh-Hans"/>
        </w:rPr>
      </w:pPr>
    </w:p>
    <w:p>
      <w:pPr>
        <w:spacing w:line="360" w:lineRule="auto"/>
        <w:rPr>
          <w:rFonts w:ascii="宋体" w:hAnsi="宋体" w:cs="Calibri-Bold"/>
          <w:b/>
          <w:color w:val="000000"/>
          <w:sz w:val="24"/>
          <w:szCs w:val="24"/>
          <w:lang w:eastAsia="zh-Hans"/>
        </w:rPr>
      </w:pPr>
    </w:p>
    <w:p>
      <w:pPr>
        <w:spacing w:line="360" w:lineRule="auto"/>
        <w:rPr>
          <w:rFonts w:hint="eastAsia" w:ascii="宋体" w:hAnsi="宋体" w:cs="微软雅黑"/>
          <w:sz w:val="24"/>
          <w:szCs w:val="24"/>
        </w:rPr>
      </w:pPr>
      <w:r>
        <w:rPr>
          <w:rFonts w:ascii="宋体" w:hAnsi="宋体" w:cs="Calibri-Bold"/>
          <w:b/>
          <w:color w:val="000000"/>
          <w:sz w:val="24"/>
          <w:szCs w:val="24"/>
          <w:lang w:eastAsia="zh-Hans"/>
        </w:rPr>
        <w:t>3、</w:t>
      </w:r>
      <w:r>
        <w:rPr>
          <w:rFonts w:hint="eastAsia" w:ascii="宋体" w:hAnsi="宋体" w:cs="Calibri-Bold"/>
          <w:b/>
          <w:color w:val="000000"/>
          <w:sz w:val="24"/>
          <w:szCs w:val="24"/>
          <w:lang w:eastAsia="zh-Hans"/>
        </w:rPr>
        <w:t>报考资料上传</w:t>
      </w:r>
    </w:p>
    <w:p>
      <w:pPr>
        <w:spacing w:line="360" w:lineRule="auto"/>
        <w:ind w:firstLine="480" w:firstLineChars="200"/>
        <w:jc w:val="left"/>
        <w:rPr>
          <w:rFonts w:hint="eastAsia" w:ascii="宋体" w:hAnsi="宋体" w:cs="微软雅黑"/>
          <w:sz w:val="24"/>
          <w:szCs w:val="24"/>
          <w:lang w:val="zh-CN"/>
        </w:rPr>
      </w:pPr>
      <w:r>
        <w:rPr>
          <w:rFonts w:hint="eastAsia" w:ascii="宋体" w:hAnsi="宋体" w:cs="微软雅黑"/>
          <w:sz w:val="24"/>
          <w:szCs w:val="24"/>
          <w:lang w:val="zh-CN"/>
        </w:rPr>
        <w:t>在线确认报名的考生必须在“艺术升”报名系统完成报考资料上传，具体采集信息包括：拍摄免冠一寸照、上传身份证（正面）和户口簿（本人页和户主页）、拍摄5秒语音视频。</w:t>
      </w:r>
    </w:p>
    <w:p>
      <w:pPr>
        <w:spacing w:line="360" w:lineRule="auto"/>
        <w:ind w:firstLine="482" w:firstLineChars="200"/>
        <w:rPr>
          <w:rFonts w:hint="eastAsia" w:ascii="宋体" w:hAnsi="宋体" w:cs="微软雅黑"/>
          <w:b/>
          <w:sz w:val="24"/>
          <w:szCs w:val="24"/>
        </w:rPr>
      </w:pPr>
    </w:p>
    <w:p>
      <w:pPr>
        <w:spacing w:line="360" w:lineRule="auto"/>
        <w:jc w:val="center"/>
        <w:rPr>
          <w:rFonts w:hint="eastAsia" w:ascii="宋体" w:hAnsi="宋体" w:cs="微软雅黑"/>
          <w:sz w:val="24"/>
          <w:szCs w:val="24"/>
        </w:rPr>
      </w:pPr>
      <w:r>
        <w:rPr>
          <w:rFonts w:ascii="宋体" w:hAnsi="宋体" w:cs="微软雅黑"/>
          <w:sz w:val="24"/>
          <w:szCs w:val="24"/>
        </w:rPr>
        <w:drawing>
          <wp:inline distT="0" distB="0" distL="0" distR="0">
            <wp:extent cx="1927225" cy="3861435"/>
            <wp:effectExtent l="0" t="0" r="15875" b="5715"/>
            <wp:docPr id="3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927225" cy="3861435"/>
                    </a:xfrm>
                    <a:prstGeom prst="rect">
                      <a:avLst/>
                    </a:prstGeom>
                    <a:noFill/>
                    <a:ln>
                      <a:noFill/>
                    </a:ln>
                  </pic:spPr>
                </pic:pic>
              </a:graphicData>
            </a:graphic>
          </wp:inline>
        </w:drawing>
      </w:r>
    </w:p>
    <w:p>
      <w:pPr>
        <w:spacing w:line="360" w:lineRule="auto"/>
        <w:ind w:firstLine="480" w:firstLineChars="200"/>
        <w:rPr>
          <w:rFonts w:hint="eastAsia" w:ascii="宋体" w:hAnsi="宋体" w:cs="微软雅黑"/>
          <w:sz w:val="24"/>
          <w:szCs w:val="24"/>
          <w:lang w:val="zh-CN"/>
        </w:rPr>
      </w:pPr>
      <w:r>
        <w:rPr>
          <w:rFonts w:hint="eastAsia" w:ascii="宋体" w:hAnsi="宋体" w:cs="微软雅黑"/>
          <w:sz w:val="24"/>
          <w:szCs w:val="24"/>
          <w:lang w:val="zh-CN"/>
        </w:rPr>
        <w:t>考生需要确保按要求拍照，并保证照片清晰。</w:t>
      </w:r>
      <w:r>
        <w:rPr>
          <w:rFonts w:hint="eastAsia" w:ascii="宋体" w:hAnsi="宋体" w:cs="微软雅黑"/>
          <w:sz w:val="24"/>
          <w:szCs w:val="24"/>
        </w:rPr>
        <w:t>上传报考资料</w:t>
      </w:r>
      <w:r>
        <w:rPr>
          <w:rFonts w:hint="eastAsia" w:ascii="宋体" w:hAnsi="宋体" w:cs="微软雅黑"/>
          <w:sz w:val="24"/>
          <w:szCs w:val="24"/>
          <w:lang w:val="zh-CN"/>
        </w:rPr>
        <w:t>以后，进入后台审核过程，审核通过后方可进行在线确认考试。审核不通过的考生</w:t>
      </w:r>
      <w:r>
        <w:rPr>
          <w:rFonts w:hint="eastAsia" w:ascii="宋体" w:hAnsi="宋体" w:cs="微软雅黑"/>
          <w:sz w:val="24"/>
          <w:szCs w:val="24"/>
        </w:rPr>
        <w:t>需要重新上传报考资料</w:t>
      </w:r>
      <w:r>
        <w:rPr>
          <w:rFonts w:hint="eastAsia" w:ascii="宋体" w:hAnsi="宋体" w:cs="微软雅黑"/>
          <w:sz w:val="24"/>
          <w:szCs w:val="24"/>
          <w:lang w:val="zh-CN"/>
        </w:rPr>
        <w:t>。</w:t>
      </w:r>
    </w:p>
    <w:p>
      <w:pPr>
        <w:spacing w:line="360" w:lineRule="auto"/>
        <w:ind w:firstLine="480" w:firstLineChars="200"/>
        <w:rPr>
          <w:rFonts w:hint="eastAsia" w:ascii="宋体" w:hAnsi="宋体" w:cs="微软雅黑"/>
          <w:sz w:val="24"/>
          <w:szCs w:val="24"/>
          <w:lang w:val="zh-CN"/>
        </w:rPr>
      </w:pPr>
    </w:p>
    <w:p>
      <w:pPr>
        <w:spacing w:line="360" w:lineRule="auto"/>
        <w:rPr>
          <w:rFonts w:ascii="宋体" w:hAnsi="宋体"/>
          <w:b/>
          <w:color w:val="333333"/>
          <w:spacing w:val="8"/>
          <w:sz w:val="24"/>
          <w:szCs w:val="24"/>
          <w:shd w:val="clear" w:color="auto" w:fill="FFFFFF"/>
        </w:rPr>
      </w:pPr>
    </w:p>
    <w:p>
      <w:pPr>
        <w:spacing w:line="360" w:lineRule="auto"/>
        <w:rPr>
          <w:rFonts w:ascii="宋体" w:hAnsi="宋体"/>
          <w:b/>
          <w:color w:val="333333"/>
          <w:spacing w:val="8"/>
          <w:sz w:val="24"/>
          <w:szCs w:val="24"/>
          <w:shd w:val="clear" w:color="auto" w:fill="FFFFFF"/>
        </w:rPr>
      </w:pPr>
    </w:p>
    <w:p>
      <w:pPr>
        <w:spacing w:line="360" w:lineRule="auto"/>
        <w:rPr>
          <w:rFonts w:ascii="宋体" w:hAnsi="宋体"/>
          <w:b/>
          <w:color w:val="333333"/>
          <w:spacing w:val="8"/>
          <w:sz w:val="24"/>
          <w:szCs w:val="24"/>
          <w:shd w:val="clear" w:color="auto" w:fill="FFFFFF"/>
        </w:rPr>
      </w:pPr>
    </w:p>
    <w:p>
      <w:pPr>
        <w:spacing w:line="360" w:lineRule="auto"/>
        <w:rPr>
          <w:rFonts w:ascii="宋体" w:hAnsi="宋体"/>
          <w:b/>
          <w:color w:val="333333"/>
          <w:spacing w:val="8"/>
          <w:sz w:val="24"/>
          <w:szCs w:val="24"/>
          <w:shd w:val="clear" w:color="auto" w:fill="FFFFFF"/>
        </w:rPr>
      </w:pPr>
    </w:p>
    <w:p>
      <w:pPr>
        <w:spacing w:line="360" w:lineRule="auto"/>
        <w:rPr>
          <w:rFonts w:ascii="宋体" w:hAnsi="宋体"/>
          <w:b/>
          <w:color w:val="333333"/>
          <w:spacing w:val="8"/>
          <w:sz w:val="24"/>
          <w:szCs w:val="24"/>
          <w:shd w:val="clear" w:color="auto" w:fill="FFFFFF"/>
        </w:rPr>
      </w:pPr>
    </w:p>
    <w:p>
      <w:pPr>
        <w:spacing w:line="360" w:lineRule="auto"/>
        <w:rPr>
          <w:rFonts w:ascii="宋体" w:hAnsi="宋体"/>
          <w:b/>
          <w:color w:val="333333"/>
          <w:spacing w:val="8"/>
          <w:sz w:val="24"/>
          <w:szCs w:val="24"/>
          <w:shd w:val="clear" w:color="auto" w:fill="FFFFFF"/>
        </w:rPr>
      </w:pPr>
    </w:p>
    <w:p>
      <w:pPr>
        <w:spacing w:line="360" w:lineRule="auto"/>
        <w:rPr>
          <w:rFonts w:ascii="宋体" w:hAnsi="宋体"/>
          <w:b/>
          <w:color w:val="333333"/>
          <w:spacing w:val="8"/>
          <w:sz w:val="24"/>
          <w:szCs w:val="24"/>
          <w:shd w:val="clear" w:color="auto" w:fill="FFFFFF"/>
        </w:rPr>
      </w:pPr>
    </w:p>
    <w:p>
      <w:pPr>
        <w:spacing w:line="360" w:lineRule="auto"/>
        <w:rPr>
          <w:rFonts w:hint="eastAsia" w:ascii="宋体" w:hAnsi="宋体"/>
          <w:b/>
          <w:color w:val="333333"/>
          <w:spacing w:val="8"/>
          <w:sz w:val="24"/>
          <w:szCs w:val="24"/>
          <w:shd w:val="clear" w:color="auto" w:fill="FFFFFF"/>
        </w:rPr>
      </w:pPr>
      <w:r>
        <w:rPr>
          <w:rFonts w:ascii="宋体" w:hAnsi="宋体"/>
          <w:b/>
          <w:color w:val="333333"/>
          <w:spacing w:val="8"/>
          <w:sz w:val="24"/>
          <w:szCs w:val="24"/>
          <w:shd w:val="clear" w:color="auto" w:fill="FFFFFF"/>
        </w:rPr>
        <w:t>4、</w:t>
      </w:r>
      <w:r>
        <w:rPr>
          <w:rFonts w:hint="eastAsia" w:ascii="宋体" w:hAnsi="宋体"/>
          <w:b/>
          <w:color w:val="333333"/>
          <w:spacing w:val="8"/>
          <w:sz w:val="24"/>
          <w:szCs w:val="24"/>
          <w:shd w:val="clear" w:color="auto" w:fill="FFFFFF"/>
        </w:rPr>
        <w:t>在线确认考试</w:t>
      </w:r>
    </w:p>
    <w:p>
      <w:pPr>
        <w:spacing w:line="360" w:lineRule="auto"/>
        <w:ind w:left="420" w:firstLine="420"/>
        <w:rPr>
          <w:rFonts w:hint="eastAsia" w:ascii="宋体" w:hAnsi="宋体" w:cs="微软雅黑"/>
          <w:color w:val="FF0000"/>
          <w:sz w:val="24"/>
          <w:szCs w:val="24"/>
        </w:rPr>
      </w:pPr>
      <w:r>
        <w:rPr>
          <w:rFonts w:hint="eastAsia" w:ascii="宋体" w:hAnsi="宋体" w:cs="微软雅黑"/>
          <w:sz w:val="24"/>
          <w:szCs w:val="24"/>
        </w:rPr>
        <w:t>报考资料审核通过，考生方可进行在线确认；在线确认通过可在院校规定的时间内进行网络考试。</w:t>
      </w:r>
    </w:p>
    <w:p>
      <w:pPr>
        <w:spacing w:line="360" w:lineRule="auto"/>
        <w:rPr>
          <w:rFonts w:hint="eastAsia" w:ascii="宋体" w:hAnsi="宋体" w:cs="微软雅黑"/>
          <w:sz w:val="24"/>
          <w:szCs w:val="24"/>
        </w:rPr>
      </w:pPr>
      <w:r>
        <w:rPr>
          <w:rFonts w:hint="eastAsia" w:ascii="宋体" w:hAnsi="宋体" w:cs="微软雅黑"/>
          <w:sz w:val="24"/>
          <w:szCs w:val="24"/>
        </w:rPr>
        <w:drawing>
          <wp:inline distT="0" distB="0" distL="0" distR="0">
            <wp:extent cx="1927225" cy="3868420"/>
            <wp:effectExtent l="0" t="0" r="15875" b="17780"/>
            <wp:docPr id="33" name="图片 17" descr="/Users/zz/Desktop/12月/中央民族大学网络考试操作说明/美术类/手机报名页面@3x.png手机报名页面@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descr="/Users/zz/Desktop/12月/中央民族大学网络考试操作说明/美术类/手机报名页面@3x.png手机报名页面@3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27225" cy="3868420"/>
                    </a:xfrm>
                    <a:prstGeom prst="rect">
                      <a:avLst/>
                    </a:prstGeom>
                    <a:noFill/>
                    <a:ln>
                      <a:noFill/>
                    </a:ln>
                  </pic:spPr>
                </pic:pic>
              </a:graphicData>
            </a:graphic>
          </wp:inline>
        </w:drawing>
      </w:r>
      <w:r>
        <w:rPr>
          <w:rFonts w:ascii="宋体" w:hAnsi="宋体" w:cs="微软雅黑"/>
          <w:sz w:val="24"/>
          <w:szCs w:val="24"/>
        </w:rPr>
        <w:t xml:space="preserve">  </w:t>
      </w:r>
      <w:r>
        <w:rPr>
          <w:rFonts w:hint="eastAsia" w:ascii="宋体" w:hAnsi="宋体" w:cs="微软雅黑"/>
          <w:sz w:val="24"/>
          <w:szCs w:val="24"/>
        </w:rPr>
        <w:drawing>
          <wp:inline distT="0" distB="0" distL="0" distR="0">
            <wp:extent cx="1927225" cy="3861435"/>
            <wp:effectExtent l="0" t="0" r="15875" b="5715"/>
            <wp:docPr id="34" name="图片 18" descr="/Users/zz/Desktop/3月/新艺附中/去确认@2x.png去确认@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descr="/Users/zz/Desktop/3月/新艺附中/去确认@2x.png去确认@2x"/>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927225" cy="3861435"/>
                    </a:xfrm>
                    <a:prstGeom prst="rect">
                      <a:avLst/>
                    </a:prstGeom>
                    <a:noFill/>
                    <a:ln>
                      <a:noFill/>
                    </a:ln>
                    <a:effectLst/>
                  </pic:spPr>
                </pic:pic>
              </a:graphicData>
            </a:graphic>
          </wp:inline>
        </w:drawing>
      </w:r>
      <w:r>
        <w:rPr>
          <w:rFonts w:ascii="宋体" w:hAnsi="宋体" w:cs="微软雅黑"/>
          <w:sz w:val="24"/>
          <w:szCs w:val="24"/>
        </w:rPr>
        <w:t xml:space="preserve">  </w:t>
      </w:r>
      <w:r>
        <w:rPr>
          <w:rFonts w:hint="eastAsia" w:ascii="宋体" w:hAnsi="宋体" w:cs="微软雅黑"/>
          <w:sz w:val="24"/>
          <w:szCs w:val="24"/>
        </w:rPr>
        <w:drawing>
          <wp:inline distT="0" distB="0" distL="0" distR="0">
            <wp:extent cx="1924685" cy="3861435"/>
            <wp:effectExtent l="0" t="0" r="18415" b="5715"/>
            <wp:docPr id="3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25137" cy="3861435"/>
                    </a:xfrm>
                    <a:prstGeom prst="rect">
                      <a:avLst/>
                    </a:prstGeom>
                    <a:noFill/>
                    <a:ln>
                      <a:noFill/>
                    </a:ln>
                    <a:effectLst/>
                  </pic:spPr>
                </pic:pic>
              </a:graphicData>
            </a:graphic>
          </wp:inline>
        </w:drawing>
      </w:r>
    </w:p>
    <w:p>
      <w:pPr>
        <w:spacing w:line="360" w:lineRule="auto"/>
        <w:rPr>
          <w:rFonts w:ascii="宋体" w:hAnsi="宋体"/>
          <w:b/>
          <w:color w:val="333333"/>
          <w:spacing w:val="8"/>
          <w:sz w:val="24"/>
          <w:szCs w:val="24"/>
          <w:shd w:val="clear" w:color="auto" w:fill="FFFFFF"/>
        </w:rPr>
      </w:pPr>
    </w:p>
    <w:p>
      <w:pPr>
        <w:spacing w:line="360" w:lineRule="auto"/>
        <w:rPr>
          <w:rFonts w:hint="eastAsia" w:ascii="宋体" w:hAnsi="宋体"/>
          <w:b/>
          <w:color w:val="333333"/>
          <w:spacing w:val="8"/>
          <w:sz w:val="24"/>
          <w:szCs w:val="24"/>
          <w:shd w:val="clear" w:color="auto" w:fill="FFFFFF"/>
        </w:rPr>
      </w:pPr>
      <w:r>
        <w:rPr>
          <w:rFonts w:ascii="宋体" w:hAnsi="宋体"/>
          <w:b/>
          <w:color w:val="333333"/>
          <w:spacing w:val="8"/>
          <w:sz w:val="24"/>
          <w:szCs w:val="24"/>
          <w:shd w:val="clear" w:color="auto" w:fill="FFFFFF"/>
        </w:rPr>
        <w:t>5、考前练习</w:t>
      </w:r>
    </w:p>
    <w:p>
      <w:pPr>
        <w:pStyle w:val="10"/>
        <w:widowControl/>
        <w:spacing w:line="360" w:lineRule="auto"/>
        <w:ind w:firstLine="480" w:firstLineChars="200"/>
        <w:rPr>
          <w:rFonts w:hint="eastAsia" w:ascii="宋体" w:hAnsi="宋体"/>
          <w:b/>
          <w:color w:val="333333"/>
          <w:spacing w:val="8"/>
          <w:sz w:val="24"/>
          <w:szCs w:val="24"/>
          <w:shd w:val="clear" w:color="auto" w:fill="FFFFFF"/>
        </w:rPr>
      </w:pPr>
      <w:r>
        <w:rPr>
          <w:rFonts w:hint="eastAsia" w:ascii="宋体" w:hAnsi="宋体" w:eastAsia="宋体" w:cs="宋体"/>
          <w:sz w:val="24"/>
          <w:szCs w:val="24"/>
        </w:rPr>
        <w:t>我们需要准备</w:t>
      </w:r>
      <w:r>
        <w:rPr>
          <w:rFonts w:hint="eastAsia" w:ascii="宋体" w:hAnsi="宋体" w:eastAsia="宋体" w:cs="宋体"/>
          <w:sz w:val="24"/>
          <w:szCs w:val="24"/>
          <w:lang w:eastAsia="zh-Hans"/>
        </w:rPr>
        <w:t>一部</w:t>
      </w:r>
      <w:r>
        <w:rPr>
          <w:rFonts w:hint="eastAsia" w:ascii="宋体" w:hAnsi="宋体" w:eastAsia="宋体" w:cs="宋体"/>
          <w:sz w:val="24"/>
          <w:szCs w:val="24"/>
        </w:rPr>
        <w:t>智能手机，用于网络考试全部流程，手机需要下载艺术升</w:t>
      </w:r>
      <w:r>
        <w:rPr>
          <w:rStyle w:val="11"/>
          <w:rFonts w:hint="eastAsia" w:ascii="宋体" w:hAnsi="宋体" w:eastAsia="宋体" w:cs="宋体"/>
          <w:sz w:val="24"/>
          <w:szCs w:val="24"/>
        </w:rPr>
        <w:t>APP</w:t>
      </w:r>
      <w:r>
        <w:rPr>
          <w:rFonts w:hint="eastAsia" w:ascii="宋体" w:hAnsi="宋体" w:eastAsia="宋体" w:cs="宋体"/>
          <w:sz w:val="24"/>
          <w:szCs w:val="24"/>
        </w:rPr>
        <w:t>。需要注意，考试前务必保持手机的电量和内存充足，内存建议至少在</w:t>
      </w:r>
      <w:r>
        <w:rPr>
          <w:rStyle w:val="11"/>
          <w:rFonts w:hint="eastAsia" w:ascii="宋体" w:hAnsi="宋体" w:eastAsia="宋体" w:cs="宋体"/>
          <w:sz w:val="24"/>
          <w:szCs w:val="24"/>
        </w:rPr>
        <w:t>20G</w:t>
      </w:r>
      <w:r>
        <w:rPr>
          <w:rFonts w:hint="eastAsia" w:ascii="宋体" w:hAnsi="宋体" w:eastAsia="宋体" w:cs="宋体"/>
          <w:sz w:val="24"/>
          <w:szCs w:val="24"/>
        </w:rPr>
        <w:t>以上，提前检查</w:t>
      </w:r>
      <w:r>
        <w:rPr>
          <w:rStyle w:val="11"/>
          <w:rFonts w:hint="eastAsia" w:ascii="宋体" w:hAnsi="宋体" w:eastAsia="宋体" w:cs="宋体"/>
          <w:sz w:val="24"/>
          <w:szCs w:val="24"/>
        </w:rPr>
        <w:t>WiFi</w:t>
      </w:r>
      <w:r>
        <w:rPr>
          <w:rFonts w:hint="eastAsia" w:ascii="宋体" w:hAnsi="宋体" w:eastAsia="宋体" w:cs="宋体"/>
          <w:sz w:val="24"/>
          <w:szCs w:val="24"/>
        </w:rPr>
        <w:t>网络信号，确保网络稳定畅通。务必移除手机的</w:t>
      </w:r>
      <w:r>
        <w:rPr>
          <w:rStyle w:val="11"/>
          <w:rFonts w:hint="eastAsia" w:ascii="宋体" w:hAnsi="宋体" w:eastAsia="宋体" w:cs="宋体"/>
          <w:sz w:val="24"/>
          <w:szCs w:val="24"/>
        </w:rPr>
        <w:t>SIM</w:t>
      </w:r>
      <w:r>
        <w:rPr>
          <w:rFonts w:hint="eastAsia" w:ascii="宋体" w:hAnsi="宋体" w:eastAsia="宋体" w:cs="宋体"/>
          <w:sz w:val="24"/>
          <w:szCs w:val="24"/>
        </w:rPr>
        <w:t>卡，确保没有通话功能，考试过程中如果接到来电，会直接中断录制；除此之外，外放音乐、闹钟等其他应用程序也注意关闭，避免外界干扰。</w:t>
      </w:r>
    </w:p>
    <w:p>
      <w:pPr>
        <w:pStyle w:val="4"/>
        <w:widowControl/>
        <w:spacing w:line="360" w:lineRule="auto"/>
        <w:ind w:firstLine="480" w:firstLineChars="200"/>
        <w:jc w:val="left"/>
        <w:rPr>
          <w:rFonts w:hint="eastAsia" w:ascii="宋体" w:hAnsi="宋体" w:cs="宋体"/>
          <w:color w:val="0F1721"/>
          <w:kern w:val="0"/>
          <w:szCs w:val="24"/>
          <w:lang w:bidi="ar"/>
        </w:rPr>
      </w:pPr>
      <w:r>
        <w:rPr>
          <w:rFonts w:hint="eastAsia" w:ascii="宋体" w:hAnsi="宋体" w:cs="微软雅黑"/>
          <w:szCs w:val="24"/>
        </w:rPr>
        <w:t>考生进入“网络考试”菜单后可选择进行</w:t>
      </w:r>
      <w:r>
        <w:rPr>
          <w:rFonts w:ascii="宋体" w:hAnsi="宋体" w:cs="微软雅黑"/>
          <w:szCs w:val="24"/>
        </w:rPr>
        <w:t>考前练习</w:t>
      </w:r>
      <w:r>
        <w:rPr>
          <w:rFonts w:hint="eastAsia" w:ascii="宋体" w:hAnsi="宋体" w:cs="微软雅黑"/>
          <w:szCs w:val="24"/>
        </w:rPr>
        <w:t>，</w:t>
      </w:r>
      <w:r>
        <w:rPr>
          <w:rFonts w:hint="eastAsia" w:ascii="宋体" w:hAnsi="宋体" w:cs="宋体"/>
          <w:color w:val="0F1721"/>
          <w:kern w:val="0"/>
          <w:szCs w:val="24"/>
          <w:lang w:bidi="ar"/>
        </w:rPr>
        <w:t>没有参加</w:t>
      </w:r>
      <w:r>
        <w:rPr>
          <w:rFonts w:ascii="宋体" w:hAnsi="宋体" w:cs="宋体"/>
          <w:color w:val="0F1721"/>
          <w:kern w:val="0"/>
          <w:szCs w:val="24"/>
          <w:lang w:bidi="ar"/>
        </w:rPr>
        <w:t>考前练习</w:t>
      </w:r>
      <w:r>
        <w:rPr>
          <w:rFonts w:hint="eastAsia" w:ascii="宋体" w:hAnsi="宋体" w:cs="宋体"/>
          <w:color w:val="0F1721"/>
          <w:kern w:val="0"/>
          <w:szCs w:val="24"/>
          <w:lang w:bidi="ar"/>
        </w:rPr>
        <w:t>的考生将无法进行正式考试。考生可以通过多次</w:t>
      </w:r>
      <w:r>
        <w:rPr>
          <w:rFonts w:ascii="宋体" w:hAnsi="宋体" w:cs="宋体"/>
          <w:color w:val="0F1721"/>
          <w:kern w:val="0"/>
          <w:szCs w:val="24"/>
          <w:lang w:bidi="ar"/>
        </w:rPr>
        <w:t>考前练习</w:t>
      </w:r>
      <w:r>
        <w:rPr>
          <w:rFonts w:hint="eastAsia" w:ascii="宋体" w:hAnsi="宋体" w:cs="宋体"/>
          <w:color w:val="0F1721"/>
          <w:kern w:val="0"/>
          <w:szCs w:val="24"/>
          <w:lang w:bidi="ar"/>
        </w:rPr>
        <w:t>，熟练掌握考试流程，确定好拍摄的最佳距离、角度和位置。</w:t>
      </w:r>
    </w:p>
    <w:p>
      <w:pPr>
        <w:spacing w:line="360" w:lineRule="auto"/>
        <w:jc w:val="left"/>
        <w:rPr>
          <w:rFonts w:hint="eastAsia" w:ascii="宋体" w:hAnsi="宋体" w:cs="宋体"/>
          <w:sz w:val="24"/>
          <w:szCs w:val="24"/>
          <w:highlight w:val="cyan"/>
        </w:rPr>
      </w:pPr>
      <w:r>
        <w:rPr>
          <w:rFonts w:hint="eastAsia" w:ascii="宋体" w:hAnsi="宋体" w:cs="宋体"/>
          <w:sz w:val="24"/>
          <w:szCs w:val="24"/>
          <w:highlight w:val="cyan"/>
        </w:rPr>
        <w:drawing>
          <wp:inline distT="0" distB="0" distL="0" distR="0">
            <wp:extent cx="6105525" cy="2306955"/>
            <wp:effectExtent l="0" t="0" r="9525" b="17145"/>
            <wp:docPr id="36" name="图片 39" descr="1610266885894_机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9" descr="1610266885894_机位图"/>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105525" cy="2306955"/>
                    </a:xfrm>
                    <a:prstGeom prst="rect">
                      <a:avLst/>
                    </a:prstGeom>
                    <a:solidFill>
                      <a:srgbClr val="FFFFFF"/>
                    </a:solidFill>
                    <a:ln>
                      <a:noFill/>
                    </a:ln>
                  </pic:spPr>
                </pic:pic>
              </a:graphicData>
            </a:graphic>
          </wp:inline>
        </w:drawing>
      </w:r>
    </w:p>
    <w:p>
      <w:pPr>
        <w:spacing w:line="360" w:lineRule="auto"/>
        <w:ind w:left="420" w:firstLine="420"/>
        <w:jc w:val="center"/>
        <w:rPr>
          <w:rFonts w:ascii="宋体" w:hAnsi="宋体" w:cs="宋体"/>
          <w:sz w:val="24"/>
          <w:szCs w:val="24"/>
          <w:lang w:eastAsia="zh-Hans"/>
        </w:rPr>
      </w:pPr>
      <w:r>
        <w:rPr>
          <w:rFonts w:ascii="宋体" w:hAnsi="宋体" w:cs="宋体"/>
          <w:sz w:val="24"/>
          <w:szCs w:val="24"/>
          <w:lang w:eastAsia="zh-Hans"/>
        </w:rPr>
        <w:t>（</w:t>
      </w:r>
      <w:r>
        <w:rPr>
          <w:rFonts w:hint="eastAsia" w:ascii="宋体" w:hAnsi="宋体" w:cs="宋体"/>
          <w:sz w:val="24"/>
          <w:szCs w:val="24"/>
          <w:lang w:eastAsia="zh-Hans"/>
        </w:rPr>
        <w:t>拍摄机位图</w:t>
      </w:r>
      <w:r>
        <w:rPr>
          <w:rFonts w:ascii="宋体" w:hAnsi="宋体" w:cs="宋体"/>
          <w:sz w:val="24"/>
          <w:szCs w:val="24"/>
          <w:lang w:eastAsia="zh-Hans"/>
        </w:rPr>
        <w:t>）</w:t>
      </w:r>
    </w:p>
    <w:p>
      <w:pPr>
        <w:spacing w:line="360" w:lineRule="auto"/>
        <w:ind w:left="420" w:firstLine="420"/>
        <w:jc w:val="center"/>
        <w:rPr>
          <w:rFonts w:hint="eastAsia" w:ascii="宋体" w:hAnsi="宋体" w:cs="宋体"/>
          <w:sz w:val="24"/>
          <w:szCs w:val="24"/>
          <w:lang w:eastAsia="zh-Hans"/>
        </w:rPr>
      </w:pPr>
    </w:p>
    <w:p>
      <w:pPr>
        <w:spacing w:line="360" w:lineRule="auto"/>
        <w:rPr>
          <w:rFonts w:hint="eastAsia" w:ascii="宋体" w:hAnsi="宋体"/>
          <w:sz w:val="24"/>
          <w:szCs w:val="24"/>
        </w:rPr>
      </w:pPr>
      <w:r>
        <w:rPr>
          <w:rFonts w:hint="eastAsia" w:ascii="宋体" w:hAnsi="宋体" w:cs="微软雅黑"/>
          <w:sz w:val="24"/>
          <w:szCs w:val="24"/>
        </w:rPr>
        <w:drawing>
          <wp:inline distT="0" distB="0" distL="0" distR="0">
            <wp:extent cx="1924685" cy="3861435"/>
            <wp:effectExtent l="0" t="0" r="18415" b="5715"/>
            <wp:docPr id="3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0"/>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25137" cy="3861435"/>
                    </a:xfrm>
                    <a:prstGeom prst="rect">
                      <a:avLst/>
                    </a:prstGeom>
                    <a:noFill/>
                    <a:ln>
                      <a:noFill/>
                    </a:ln>
                    <a:effectLst/>
                  </pic:spPr>
                </pic:pic>
              </a:graphicData>
            </a:graphic>
          </wp:inline>
        </w:drawing>
      </w:r>
      <w:r>
        <w:rPr>
          <w:rFonts w:hint="eastAsia" w:ascii="宋体" w:hAnsi="宋体"/>
          <w:sz w:val="24"/>
          <w:szCs w:val="24"/>
        </w:rPr>
        <w:t xml:space="preserve">  </w:t>
      </w:r>
      <w:r>
        <w:rPr>
          <w:rFonts w:hint="eastAsia" w:ascii="宋体" w:hAnsi="宋体" w:cs="微软雅黑"/>
          <w:sz w:val="24"/>
          <w:szCs w:val="24"/>
        </w:rPr>
        <w:drawing>
          <wp:inline distT="0" distB="0" distL="0" distR="0">
            <wp:extent cx="1927225" cy="3861435"/>
            <wp:effectExtent l="0" t="0" r="15875" b="5715"/>
            <wp:docPr id="38" name="图片 45" descr="/Users/zz/Desktop/3月/新艺附中/去参加考前练习@2x.png去参加考前练习@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5" descr="/Users/zz/Desktop/3月/新艺附中/去参加考前练习@2x.png去参加考前练习@2x"/>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927225" cy="3861435"/>
                    </a:xfrm>
                    <a:prstGeom prst="rect">
                      <a:avLst/>
                    </a:prstGeom>
                    <a:noFill/>
                    <a:ln>
                      <a:noFill/>
                    </a:ln>
                    <a:effectLst/>
                  </pic:spPr>
                </pic:pic>
              </a:graphicData>
            </a:graphic>
          </wp:inline>
        </w:drawing>
      </w:r>
      <w:r>
        <w:rPr>
          <w:rFonts w:hint="eastAsia" w:ascii="宋体" w:hAnsi="宋体"/>
          <w:sz w:val="24"/>
          <w:szCs w:val="24"/>
        </w:rPr>
        <w:t xml:space="preserve">  </w:t>
      </w:r>
      <w:r>
        <w:rPr>
          <w:rFonts w:hint="eastAsia" w:ascii="宋体" w:hAnsi="宋体" w:cs="微软雅黑"/>
          <w:sz w:val="24"/>
          <w:szCs w:val="24"/>
        </w:rPr>
        <w:drawing>
          <wp:inline distT="0" distB="0" distL="0" distR="0">
            <wp:extent cx="1927225" cy="3861435"/>
            <wp:effectExtent l="0" t="0" r="15875" b="5715"/>
            <wp:docPr id="39" name="图片 22" descr="/Users/zz/Desktop/3月/新艺附中/考前练习科目@2x.png考前练习科目@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2" descr="/Users/zz/Desktop/3月/新艺附中/考前练习科目@2x.png考前练习科目@2x"/>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927225" cy="3861435"/>
                    </a:xfrm>
                    <a:prstGeom prst="rect">
                      <a:avLst/>
                    </a:prstGeom>
                    <a:noFill/>
                    <a:ln>
                      <a:noFill/>
                    </a:ln>
                    <a:effectLst/>
                  </pic:spPr>
                </pic:pic>
              </a:graphicData>
            </a:graphic>
          </wp:inline>
        </w:drawing>
      </w:r>
    </w:p>
    <w:p>
      <w:pPr>
        <w:spacing w:line="360" w:lineRule="auto"/>
        <w:jc w:val="center"/>
        <w:rPr>
          <w:rFonts w:ascii="宋体" w:hAnsi="宋体"/>
          <w:sz w:val="24"/>
          <w:szCs w:val="24"/>
          <w:lang w:eastAsia="zh-Hans"/>
        </w:rPr>
      </w:pPr>
      <w:r>
        <w:rPr>
          <w:rFonts w:ascii="宋体" w:hAnsi="宋体"/>
          <w:sz w:val="24"/>
          <w:szCs w:val="24"/>
        </w:rPr>
        <w:t>（</w:t>
      </w:r>
      <w:r>
        <w:rPr>
          <w:rFonts w:ascii="宋体" w:hAnsi="宋体"/>
          <w:sz w:val="24"/>
          <w:szCs w:val="24"/>
          <w:lang w:eastAsia="zh-Hans"/>
        </w:rPr>
        <w:t>考前练习）</w:t>
      </w:r>
    </w:p>
    <w:p>
      <w:pPr>
        <w:spacing w:line="360" w:lineRule="auto"/>
        <w:jc w:val="center"/>
        <w:rPr>
          <w:rFonts w:hint="eastAsia" w:ascii="宋体" w:hAnsi="宋体"/>
          <w:sz w:val="24"/>
          <w:szCs w:val="24"/>
          <w:lang w:eastAsia="zh-Hans"/>
        </w:rPr>
      </w:pPr>
    </w:p>
    <w:p>
      <w:pPr>
        <w:spacing w:line="360" w:lineRule="auto"/>
        <w:rPr>
          <w:rFonts w:ascii="宋体" w:hAnsi="宋体"/>
          <w:b/>
          <w:color w:val="333333"/>
          <w:spacing w:val="8"/>
          <w:sz w:val="24"/>
          <w:szCs w:val="24"/>
          <w:shd w:val="clear" w:color="auto" w:fill="FFFFFF"/>
        </w:rPr>
      </w:pPr>
    </w:p>
    <w:p>
      <w:pPr>
        <w:spacing w:line="360" w:lineRule="auto"/>
        <w:rPr>
          <w:rFonts w:hint="eastAsia" w:ascii="宋体" w:hAnsi="宋体"/>
          <w:b/>
          <w:color w:val="333333"/>
          <w:spacing w:val="8"/>
          <w:sz w:val="24"/>
          <w:szCs w:val="24"/>
          <w:shd w:val="clear" w:color="auto" w:fill="FFFFFF"/>
        </w:rPr>
      </w:pPr>
      <w:r>
        <w:rPr>
          <w:rFonts w:ascii="宋体" w:hAnsi="宋体"/>
          <w:b/>
          <w:color w:val="333333"/>
          <w:spacing w:val="8"/>
          <w:sz w:val="24"/>
          <w:szCs w:val="24"/>
          <w:shd w:val="clear" w:color="auto" w:fill="FFFFFF"/>
        </w:rPr>
        <w:t>6、</w:t>
      </w:r>
      <w:r>
        <w:rPr>
          <w:rFonts w:hint="eastAsia" w:ascii="宋体" w:hAnsi="宋体"/>
          <w:b/>
          <w:color w:val="333333"/>
          <w:spacing w:val="8"/>
          <w:sz w:val="24"/>
          <w:szCs w:val="24"/>
          <w:shd w:val="clear" w:color="auto" w:fill="FFFFFF"/>
        </w:rPr>
        <w:t>正式考试</w:t>
      </w:r>
    </w:p>
    <w:p>
      <w:pPr>
        <w:pStyle w:val="10"/>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cs="微软雅黑"/>
          <w:sz w:val="24"/>
          <w:szCs w:val="24"/>
        </w:rPr>
      </w:pPr>
      <w:r>
        <w:rPr>
          <w:rFonts w:hint="eastAsia" w:ascii="宋体" w:hAnsi="宋体" w:eastAsia="宋体" w:cs="宋体"/>
          <w:sz w:val="24"/>
          <w:szCs w:val="24"/>
        </w:rPr>
        <w:t>考生进入“网络考试”菜单后选择正式考试，点击正式考试按钮后会提示考生确认《考试承诺书》，勾选“我已阅读”前的复选框，确认后即可进入正式考试。在进入正式考试前请仔细阅读考试提示信息，并完成认证。</w:t>
      </w:r>
    </w:p>
    <w:p>
      <w:pPr>
        <w:widowControl/>
        <w:spacing w:line="360" w:lineRule="auto"/>
        <w:jc w:val="left"/>
        <w:rPr>
          <w:rFonts w:hint="eastAsia" w:ascii="宋体" w:hAnsi="宋体" w:cs="微软雅黑"/>
          <w:sz w:val="24"/>
          <w:szCs w:val="24"/>
        </w:rPr>
      </w:pPr>
      <w:r>
        <w:rPr>
          <w:rFonts w:hint="eastAsia" w:ascii="宋体" w:hAnsi="宋体" w:cs="微软雅黑"/>
          <w:sz w:val="24"/>
          <w:szCs w:val="24"/>
        </w:rPr>
        <w:drawing>
          <wp:inline distT="0" distB="0" distL="0" distR="0">
            <wp:extent cx="1924685" cy="3861435"/>
            <wp:effectExtent l="0" t="0" r="18415" b="5715"/>
            <wp:docPr id="4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3"/>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25137" cy="3861435"/>
                    </a:xfrm>
                    <a:prstGeom prst="rect">
                      <a:avLst/>
                    </a:prstGeom>
                    <a:noFill/>
                    <a:ln>
                      <a:noFill/>
                    </a:ln>
                    <a:effectLst/>
                  </pic:spPr>
                </pic:pic>
              </a:graphicData>
            </a:graphic>
          </wp:inline>
        </w:drawing>
      </w:r>
      <w:r>
        <w:rPr>
          <w:rFonts w:ascii="宋体" w:hAnsi="宋体" w:cs="微软雅黑"/>
          <w:sz w:val="24"/>
          <w:szCs w:val="24"/>
        </w:rPr>
        <w:t xml:space="preserve">  </w:t>
      </w:r>
      <w:r>
        <w:rPr>
          <w:rFonts w:hint="eastAsia" w:ascii="宋体" w:hAnsi="宋体" w:cs="微软雅黑"/>
          <w:sz w:val="24"/>
          <w:szCs w:val="24"/>
        </w:rPr>
        <w:drawing>
          <wp:inline distT="0" distB="0" distL="0" distR="0">
            <wp:extent cx="1924685" cy="3861435"/>
            <wp:effectExtent l="0" t="0" r="18415" b="5715"/>
            <wp:docPr id="4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25137" cy="3861435"/>
                    </a:xfrm>
                    <a:prstGeom prst="rect">
                      <a:avLst/>
                    </a:prstGeom>
                    <a:noFill/>
                    <a:ln>
                      <a:noFill/>
                    </a:ln>
                    <a:effectLst/>
                  </pic:spPr>
                </pic:pic>
              </a:graphicData>
            </a:graphic>
          </wp:inline>
        </w:drawing>
      </w:r>
      <w:r>
        <w:rPr>
          <w:rFonts w:ascii="宋体" w:hAnsi="宋体" w:cs="微软雅黑"/>
          <w:sz w:val="24"/>
          <w:szCs w:val="24"/>
        </w:rPr>
        <w:t xml:space="preserve">  </w:t>
      </w:r>
      <w:r>
        <w:rPr>
          <w:rFonts w:hint="eastAsia" w:ascii="宋体" w:hAnsi="宋体" w:cs="微软雅黑"/>
          <w:sz w:val="24"/>
          <w:szCs w:val="24"/>
        </w:rPr>
        <w:drawing>
          <wp:inline distT="0" distB="0" distL="0" distR="0">
            <wp:extent cx="1927225" cy="3861435"/>
            <wp:effectExtent l="0" t="0" r="15875" b="5715"/>
            <wp:docPr id="42" name="图片 25" descr="/Users/zz/Desktop/3月/新艺附中/注意@2x.png注意@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5" descr="/Users/zz/Desktop/3月/新艺附中/注意@2x.png注意@2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27225" cy="3861435"/>
                    </a:xfrm>
                    <a:prstGeom prst="rect">
                      <a:avLst/>
                    </a:prstGeom>
                    <a:noFill/>
                    <a:ln>
                      <a:noFill/>
                    </a:ln>
                    <a:effectLst/>
                  </pic:spPr>
                </pic:pic>
              </a:graphicData>
            </a:graphic>
          </wp:inline>
        </w:drawing>
      </w:r>
    </w:p>
    <w:p>
      <w:pPr>
        <w:pStyle w:val="10"/>
        <w:widowControl/>
        <w:spacing w:line="360" w:lineRule="auto"/>
        <w:ind w:firstLine="480" w:firstLineChars="200"/>
        <w:rPr>
          <w:rFonts w:hint="eastAsia" w:ascii="宋体" w:hAnsi="宋体" w:eastAsia="宋体" w:cs="宋体"/>
          <w:sz w:val="24"/>
          <w:szCs w:val="24"/>
          <w:lang w:bidi="ar"/>
        </w:rPr>
      </w:pPr>
    </w:p>
    <w:p>
      <w:pPr>
        <w:pStyle w:val="10"/>
        <w:widowControl/>
        <w:spacing w:line="360" w:lineRule="auto"/>
        <w:ind w:firstLine="600" w:firstLineChars="250"/>
        <w:jc w:val="both"/>
        <w:rPr>
          <w:rFonts w:hint="eastAsia" w:ascii="宋体" w:hAnsi="宋体" w:eastAsia="宋体" w:cs="宋体"/>
          <w:sz w:val="24"/>
          <w:szCs w:val="24"/>
          <w:lang w:bidi="ar"/>
        </w:rPr>
      </w:pPr>
      <w:r>
        <w:rPr>
          <w:rFonts w:hint="eastAsia" w:ascii="宋体" w:hAnsi="宋体" w:eastAsia="宋体" w:cs="宋体"/>
          <w:sz w:val="24"/>
          <w:szCs w:val="24"/>
        </w:rPr>
        <w:t>正式开始考试后，</w:t>
      </w:r>
      <w:r>
        <w:rPr>
          <w:rFonts w:hint="eastAsia" w:ascii="宋体" w:hAnsi="宋体" w:eastAsia="宋体" w:cs="宋体"/>
          <w:sz w:val="24"/>
          <w:szCs w:val="24"/>
          <w:lang w:bidi="ar"/>
        </w:rPr>
        <w:t>点击正式考试进入科目列表，可以看到该专业下的所有科目；</w:t>
      </w:r>
    </w:p>
    <w:p>
      <w:pPr>
        <w:pStyle w:val="4"/>
        <w:widowControl/>
        <w:spacing w:line="360" w:lineRule="auto"/>
        <w:ind w:firstLine="480" w:firstLineChars="200"/>
        <w:jc w:val="left"/>
        <w:rPr>
          <w:rFonts w:ascii="宋体" w:hAnsi="宋体" w:cs="微软雅黑"/>
          <w:szCs w:val="24"/>
        </w:rPr>
      </w:pPr>
      <w:r>
        <w:rPr>
          <w:rFonts w:hint="eastAsia" w:ascii="宋体" w:hAnsi="宋体" w:cs="宋体"/>
          <w:szCs w:val="24"/>
          <w:lang w:bidi="ar"/>
        </w:rPr>
        <w:t>选择所要考试的科目，点击“</w:t>
      </w:r>
      <w:r>
        <w:rPr>
          <w:rFonts w:hint="eastAsia" w:ascii="宋体" w:hAnsi="宋体" w:cs="宋体"/>
          <w:szCs w:val="24"/>
          <w:lang w:eastAsia="zh-Hans" w:bidi="ar"/>
        </w:rPr>
        <w:t>开始考试</w:t>
      </w:r>
      <w:r>
        <w:rPr>
          <w:rFonts w:hint="eastAsia" w:ascii="宋体" w:hAnsi="宋体" w:cs="宋体"/>
          <w:szCs w:val="24"/>
          <w:lang w:bidi="ar"/>
        </w:rPr>
        <w:t>”进入科目详情页面，可以看到考试时长、考试内容、考试要求等相关信息；</w:t>
      </w:r>
    </w:p>
    <w:p>
      <w:pPr>
        <w:ind w:right="480"/>
        <w:jc w:val="center"/>
        <w:rPr>
          <w:rFonts w:hint="eastAsia" w:ascii="宋体" w:hAnsi="宋体" w:cs="微软雅黑"/>
          <w:sz w:val="24"/>
          <w:szCs w:val="24"/>
        </w:rPr>
      </w:pPr>
      <w:r>
        <w:rPr>
          <w:rFonts w:hint="eastAsia" w:ascii="宋体" w:hAnsi="宋体" w:cs="微软雅黑"/>
          <w:sz w:val="24"/>
          <w:szCs w:val="24"/>
        </w:rPr>
        <w:drawing>
          <wp:inline distT="0" distB="0" distL="0" distR="0">
            <wp:extent cx="1927225" cy="3861435"/>
            <wp:effectExtent l="0" t="0" r="15875" b="5715"/>
            <wp:docPr id="43" name="图片 42" descr="/Users/zz/Desktop/3月/新艺附中/开始考试科目@2x.png开始考试科目@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Users/zz/Desktop/3月/新艺附中/开始考试科目@2x.png开始考试科目@2x"/>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27225" cy="3861435"/>
                    </a:xfrm>
                    <a:prstGeom prst="rect">
                      <a:avLst/>
                    </a:prstGeom>
                    <a:noFill/>
                    <a:ln>
                      <a:noFill/>
                    </a:ln>
                    <a:effectLst/>
                  </pic:spPr>
                </pic:pic>
              </a:graphicData>
            </a:graphic>
          </wp:inline>
        </w:drawing>
      </w:r>
      <w:r>
        <w:rPr>
          <w:rFonts w:ascii="宋体" w:hAnsi="宋体" w:cs="微软雅黑"/>
          <w:sz w:val="24"/>
          <w:szCs w:val="24"/>
        </w:rPr>
        <w:t xml:space="preserve">  </w:t>
      </w:r>
      <w:r>
        <w:rPr>
          <w:rFonts w:hint="eastAsia" w:ascii="宋体" w:hAnsi="宋体" w:cs="微软雅黑"/>
          <w:sz w:val="24"/>
          <w:szCs w:val="24"/>
        </w:rPr>
        <w:drawing>
          <wp:inline distT="0" distB="0" distL="0" distR="0">
            <wp:extent cx="1927225" cy="3861435"/>
            <wp:effectExtent l="0" t="0" r="15875" b="5715"/>
            <wp:docPr id="44" name="图片 43" descr="/Users/zz/Desktop/12月/新艺/2025/科目详情@2x.png科目详情@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Users/zz/Desktop/12月/新艺/2025/科目详情@2x.png科目详情@2x"/>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927225" cy="3861435"/>
                    </a:xfrm>
                    <a:prstGeom prst="rect">
                      <a:avLst/>
                    </a:prstGeom>
                    <a:noFill/>
                    <a:ln>
                      <a:noFill/>
                    </a:ln>
                    <a:effectLst/>
                  </pic:spPr>
                </pic:pic>
              </a:graphicData>
            </a:graphic>
          </wp:inline>
        </w:drawing>
      </w:r>
    </w:p>
    <w:p>
      <w:pPr>
        <w:ind w:right="480"/>
        <w:jc w:val="center"/>
        <w:rPr>
          <w:rFonts w:hint="eastAsia" w:ascii="宋体" w:hAnsi="宋体" w:cs="微软雅黑"/>
          <w:sz w:val="24"/>
          <w:szCs w:val="24"/>
        </w:rPr>
      </w:pPr>
    </w:p>
    <w:p>
      <w:pPr>
        <w:ind w:right="480"/>
        <w:jc w:val="center"/>
        <w:rPr>
          <w:rFonts w:ascii="宋体" w:hAnsi="宋体" w:cs="微软雅黑"/>
          <w:sz w:val="24"/>
          <w:szCs w:val="24"/>
        </w:rPr>
      </w:pPr>
      <w:r>
        <w:rPr>
          <w:rFonts w:ascii="宋体" w:hAnsi="宋体" w:cs="微软雅黑"/>
          <w:sz w:val="24"/>
          <w:szCs w:val="24"/>
        </w:rPr>
        <w:t>（</w:t>
      </w:r>
      <w:r>
        <w:rPr>
          <w:rFonts w:hint="eastAsia" w:ascii="宋体" w:hAnsi="宋体" w:cs="微软雅黑"/>
          <w:sz w:val="24"/>
          <w:szCs w:val="24"/>
          <w:lang w:eastAsia="zh-Hans"/>
        </w:rPr>
        <w:t>科目详情界面</w:t>
      </w:r>
      <w:r>
        <w:rPr>
          <w:rFonts w:ascii="宋体" w:hAnsi="宋体" w:cs="微软雅黑"/>
          <w:sz w:val="24"/>
          <w:szCs w:val="24"/>
        </w:rPr>
        <w:t>）</w:t>
      </w:r>
    </w:p>
    <w:p>
      <w:pPr>
        <w:rPr>
          <w:rFonts w:hint="eastAsia" w:ascii="宋体" w:hAnsi="宋体" w:cs="微软雅黑"/>
          <w:sz w:val="24"/>
          <w:szCs w:val="24"/>
        </w:rPr>
      </w:pPr>
    </w:p>
    <w:p>
      <w:pPr>
        <w:pStyle w:val="4"/>
        <w:widowControl/>
        <w:spacing w:line="360" w:lineRule="auto"/>
        <w:ind w:firstLine="360" w:firstLineChars="150"/>
        <w:jc w:val="left"/>
        <w:rPr>
          <w:rFonts w:hint="eastAsia" w:ascii="宋体" w:hAnsi="宋体" w:cs="微软雅黑"/>
          <w:szCs w:val="24"/>
        </w:rPr>
      </w:pPr>
      <w:r>
        <w:rPr>
          <w:rFonts w:hint="eastAsia" w:ascii="宋体" w:hAnsi="宋体" w:cs="宋体"/>
          <w:color w:val="0F1721"/>
          <w:kern w:val="0"/>
          <w:szCs w:val="24"/>
          <w:lang w:bidi="ar"/>
        </w:rPr>
        <w:t>这个时候会要求考生进行实人认证，按照提示进行操作，通过验证后可以开始视频拍摄</w:t>
      </w:r>
      <w:r>
        <w:rPr>
          <w:rFonts w:ascii="宋体" w:hAnsi="宋体" w:cs="微软雅黑"/>
          <w:szCs w:val="24"/>
        </w:rPr>
        <w:t>。</w:t>
      </w:r>
    </w:p>
    <w:p>
      <w:pPr>
        <w:pStyle w:val="4"/>
        <w:widowControl/>
        <w:ind w:firstLine="420" w:firstLineChars="150"/>
        <w:jc w:val="center"/>
        <w:rPr>
          <w:rFonts w:ascii="宋体" w:hAnsi="宋体" w:cs="宋体"/>
          <w:color w:val="000000"/>
          <w:sz w:val="28"/>
          <w:szCs w:val="28"/>
        </w:rPr>
      </w:pPr>
      <w:r>
        <w:rPr>
          <w:rFonts w:ascii="宋体" w:hAnsi="宋体" w:cs="宋体"/>
          <w:color w:val="000000"/>
          <w:sz w:val="28"/>
          <w:szCs w:val="28"/>
        </w:rPr>
        <w:drawing>
          <wp:inline distT="0" distB="0" distL="0" distR="0">
            <wp:extent cx="1934210" cy="3882390"/>
            <wp:effectExtent l="0" t="0" r="8890" b="3810"/>
            <wp:docPr id="45" name="图片 47" descr="/Users/zz/Desktop/2月/内蒙古艺术学院/人脸识别@2x.png人脸识别@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7" descr="/Users/zz/Desktop/2月/内蒙古艺术学院/人脸识别@2x.png人脸识别@2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34210" cy="3882390"/>
                    </a:xfrm>
                    <a:prstGeom prst="rect">
                      <a:avLst/>
                    </a:prstGeom>
                    <a:noFill/>
                    <a:ln>
                      <a:noFill/>
                    </a:ln>
                    <a:effectLst/>
                  </pic:spPr>
                </pic:pic>
              </a:graphicData>
            </a:graphic>
          </wp:inline>
        </w:drawing>
      </w:r>
      <w:r>
        <w:rPr>
          <w:rFonts w:ascii="宋体" w:hAnsi="宋体" w:cs="宋体"/>
          <w:color w:val="000000"/>
          <w:sz w:val="28"/>
          <w:szCs w:val="28"/>
        </w:rPr>
        <w:t xml:space="preserve">  </w:t>
      </w:r>
      <w:r>
        <w:rPr>
          <w:rFonts w:ascii="宋体" w:hAnsi="宋体" w:cs="宋体"/>
          <w:color w:val="000000"/>
          <w:sz w:val="28"/>
          <w:szCs w:val="28"/>
        </w:rPr>
        <w:drawing>
          <wp:inline distT="0" distB="0" distL="0" distR="0">
            <wp:extent cx="1934210" cy="3882390"/>
            <wp:effectExtent l="0" t="0" r="8890" b="3810"/>
            <wp:docPr id="46" name="图片 50" descr="/Users/zz/Desktop/12月/新艺/2025/确认考试后@2x.png确认考试后@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0" descr="/Users/zz/Desktop/12月/新艺/2025/确认考试后@2x.png确认考试后@2x"/>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34210" cy="3882390"/>
                    </a:xfrm>
                    <a:prstGeom prst="rect">
                      <a:avLst/>
                    </a:prstGeom>
                    <a:noFill/>
                    <a:ln>
                      <a:noFill/>
                    </a:ln>
                    <a:effectLst/>
                  </pic:spPr>
                </pic:pic>
              </a:graphicData>
            </a:graphic>
          </wp:inline>
        </w:drawing>
      </w:r>
    </w:p>
    <w:p>
      <w:pPr>
        <w:pStyle w:val="4"/>
        <w:widowControl/>
        <w:ind w:firstLine="420" w:firstLineChars="150"/>
        <w:jc w:val="center"/>
        <w:rPr>
          <w:rFonts w:ascii="宋体" w:hAnsi="宋体" w:cs="宋体"/>
          <w:color w:val="000000"/>
          <w:sz w:val="28"/>
          <w:szCs w:val="28"/>
          <w:lang w:eastAsia="zh-Hans"/>
        </w:rPr>
      </w:pPr>
    </w:p>
    <w:p>
      <w:pPr>
        <w:pStyle w:val="4"/>
        <w:widowControl/>
        <w:ind w:firstLine="315" w:firstLineChars="150"/>
        <w:jc w:val="center"/>
        <w:rPr>
          <w:rFonts w:ascii="宋体" w:hAnsi="宋体" w:cs="宋体"/>
          <w:color w:val="0F1721"/>
          <w:kern w:val="0"/>
          <w:sz w:val="21"/>
          <w:szCs w:val="21"/>
          <w:lang w:eastAsia="zh-Hans" w:bidi="ar"/>
        </w:rPr>
      </w:pPr>
      <w:r>
        <w:rPr>
          <w:rFonts w:ascii="宋体" w:hAnsi="宋体" w:cs="宋体"/>
          <w:color w:val="0F1721"/>
          <w:kern w:val="0"/>
          <w:sz w:val="21"/>
          <w:szCs w:val="21"/>
          <w:lang w:eastAsia="zh-Hans" w:bidi="ar"/>
        </w:rPr>
        <w:t>（</w:t>
      </w:r>
      <w:r>
        <w:rPr>
          <w:rFonts w:hint="eastAsia" w:ascii="宋体" w:hAnsi="宋体" w:cs="宋体"/>
          <w:color w:val="0F1721"/>
          <w:kern w:val="0"/>
          <w:sz w:val="21"/>
          <w:szCs w:val="21"/>
          <w:lang w:eastAsia="zh-Hans" w:bidi="ar"/>
        </w:rPr>
        <w:t>实人认证</w:t>
      </w:r>
      <w:r>
        <w:rPr>
          <w:rFonts w:ascii="宋体" w:hAnsi="宋体" w:cs="宋体"/>
          <w:color w:val="0F1721"/>
          <w:kern w:val="0"/>
          <w:sz w:val="21"/>
          <w:szCs w:val="21"/>
          <w:lang w:eastAsia="zh-Hans" w:bidi="ar"/>
        </w:rPr>
        <w:t>）</w:t>
      </w:r>
    </w:p>
    <w:p>
      <w:pPr>
        <w:pStyle w:val="4"/>
        <w:widowControl/>
        <w:rPr>
          <w:rFonts w:hint="eastAsia" w:ascii="宋体" w:hAnsi="宋体" w:cs="宋体"/>
          <w:color w:val="000000"/>
          <w:sz w:val="28"/>
          <w:szCs w:val="28"/>
          <w:lang w:eastAsia="zh-Hans"/>
        </w:rPr>
      </w:pPr>
    </w:p>
    <w:p>
      <w:pPr>
        <w:spacing w:line="360" w:lineRule="auto"/>
        <w:jc w:val="center"/>
        <w:rPr>
          <w:rFonts w:hint="eastAsia" w:ascii="宋体" w:hAnsi="宋体" w:cs="微软雅黑"/>
          <w:sz w:val="24"/>
          <w:szCs w:val="24"/>
        </w:rPr>
      </w:pPr>
      <w:r>
        <w:rPr>
          <w:rFonts w:ascii="宋体" w:hAnsi="宋体" w:cs="微软雅黑"/>
          <w:sz w:val="24"/>
          <w:szCs w:val="24"/>
        </w:rPr>
        <w:t xml:space="preserve"> </w:t>
      </w:r>
      <w:r>
        <w:rPr>
          <w:rFonts w:ascii="宋体" w:hAnsi="宋体" w:cs="微软雅黑"/>
          <w:sz w:val="24"/>
          <w:szCs w:val="24"/>
        </w:rPr>
        <w:drawing>
          <wp:inline distT="0" distB="0" distL="0" distR="0">
            <wp:extent cx="1842770" cy="3699510"/>
            <wp:effectExtent l="0" t="0" r="5080" b="15240"/>
            <wp:docPr id="47" name="图片 47" descr="录制1@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录制1@2x"/>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42770" cy="3699510"/>
                    </a:xfrm>
                    <a:prstGeom prst="rect">
                      <a:avLst/>
                    </a:prstGeom>
                    <a:noFill/>
                    <a:ln>
                      <a:noFill/>
                    </a:ln>
                  </pic:spPr>
                </pic:pic>
              </a:graphicData>
            </a:graphic>
          </wp:inline>
        </w:drawing>
      </w:r>
      <w:r>
        <w:rPr>
          <w:rFonts w:ascii="宋体" w:hAnsi="宋体" w:cs="微软雅黑"/>
          <w:sz w:val="24"/>
          <w:szCs w:val="24"/>
        </w:rPr>
        <w:t xml:space="preserve">  </w:t>
      </w:r>
      <w:r>
        <w:rPr>
          <w:rFonts w:hint="eastAsia" w:ascii="宋体" w:hAnsi="宋体" w:cs="微软雅黑"/>
          <w:sz w:val="24"/>
          <w:szCs w:val="24"/>
        </w:rPr>
        <w:drawing>
          <wp:inline distT="0" distB="0" distL="0" distR="0">
            <wp:extent cx="1842770" cy="3699510"/>
            <wp:effectExtent l="0" t="0" r="5080" b="15240"/>
            <wp:docPr id="48" name="图片 49" descr="/Users/zz/Desktop/3月/新艺附中/录制1@3x.png录制1@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9" descr="/Users/zz/Desktop/3月/新艺附中/录制1@3x.png录制1@3x"/>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42770" cy="3699510"/>
                    </a:xfrm>
                    <a:prstGeom prst="rect">
                      <a:avLst/>
                    </a:prstGeom>
                    <a:noFill/>
                    <a:ln>
                      <a:noFill/>
                    </a:ln>
                    <a:effectLst/>
                  </pic:spPr>
                </pic:pic>
              </a:graphicData>
            </a:graphic>
          </wp:inline>
        </w:drawing>
      </w:r>
      <w:r>
        <w:rPr>
          <w:rFonts w:ascii="宋体" w:hAnsi="宋体" w:cs="微软雅黑"/>
          <w:sz w:val="24"/>
          <w:szCs w:val="24"/>
        </w:rPr>
        <w:t xml:space="preserve">  </w:t>
      </w:r>
      <w:r>
        <w:rPr>
          <w:rFonts w:hint="eastAsia" w:ascii="宋体" w:hAnsi="宋体" w:cs="微软雅黑"/>
          <w:sz w:val="24"/>
          <w:szCs w:val="24"/>
        </w:rPr>
        <w:drawing>
          <wp:inline distT="0" distB="0" distL="0" distR="0">
            <wp:extent cx="1842770" cy="3699510"/>
            <wp:effectExtent l="0" t="0" r="5080" b="15240"/>
            <wp:docPr id="49" name="图片 50" descr="/Users/zz/Desktop/3月/新艺附中/录制3@3x.png录制3@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0" descr="/Users/zz/Desktop/3月/新艺附中/录制3@3x.png录制3@3x"/>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842770" cy="3699510"/>
                    </a:xfrm>
                    <a:prstGeom prst="rect">
                      <a:avLst/>
                    </a:prstGeom>
                    <a:noFill/>
                    <a:ln>
                      <a:noFill/>
                    </a:ln>
                    <a:effectLst/>
                  </pic:spPr>
                </pic:pic>
              </a:graphicData>
            </a:graphic>
          </wp:inline>
        </w:drawing>
      </w:r>
    </w:p>
    <w:p>
      <w:pPr>
        <w:spacing w:line="360" w:lineRule="auto"/>
        <w:jc w:val="center"/>
        <w:rPr>
          <w:rFonts w:hint="eastAsia" w:ascii="宋体" w:hAnsi="宋体" w:cs="微软雅黑"/>
          <w:sz w:val="24"/>
          <w:szCs w:val="24"/>
        </w:rPr>
      </w:pPr>
      <w:r>
        <w:rPr>
          <w:rFonts w:ascii="宋体" w:hAnsi="宋体" w:cs="微软雅黑"/>
          <w:sz w:val="24"/>
          <w:szCs w:val="24"/>
          <w:lang w:eastAsia="zh-Hans"/>
        </w:rPr>
        <w:t>（</w:t>
      </w:r>
      <w:r>
        <w:rPr>
          <w:rFonts w:hint="eastAsia" w:ascii="宋体" w:hAnsi="宋体" w:cs="微软雅黑"/>
          <w:sz w:val="24"/>
          <w:szCs w:val="24"/>
          <w:lang w:eastAsia="zh-Hans"/>
        </w:rPr>
        <w:t>录制视频</w:t>
      </w:r>
      <w:r>
        <w:rPr>
          <w:rFonts w:ascii="宋体" w:hAnsi="宋体" w:cs="微软雅黑"/>
          <w:sz w:val="24"/>
          <w:szCs w:val="24"/>
          <w:lang w:eastAsia="zh-Hans"/>
        </w:rPr>
        <w:t>）</w:t>
      </w:r>
    </w:p>
    <w:p>
      <w:pPr>
        <w:spacing w:line="360" w:lineRule="auto"/>
        <w:ind w:firstLine="420"/>
        <w:rPr>
          <w:rFonts w:hint="eastAsia" w:ascii="宋体" w:hAnsi="宋体" w:cs="微软雅黑"/>
          <w:sz w:val="24"/>
          <w:szCs w:val="24"/>
        </w:rPr>
      </w:pPr>
    </w:p>
    <w:p>
      <w:pPr>
        <w:spacing w:line="360" w:lineRule="auto"/>
        <w:ind w:firstLine="420"/>
        <w:rPr>
          <w:rFonts w:ascii="宋体" w:hAnsi="宋体" w:cs="微软雅黑"/>
          <w:sz w:val="24"/>
          <w:szCs w:val="24"/>
        </w:rPr>
      </w:pPr>
      <w:r>
        <w:rPr>
          <w:rFonts w:hint="eastAsia" w:ascii="宋体" w:hAnsi="宋体" w:cs="微软雅黑"/>
          <w:sz w:val="24"/>
          <w:szCs w:val="24"/>
        </w:rPr>
        <w:t>考生拍摄视频，拍摄时长结束会自动停止拍摄，或者考生可以手动停止拍摄。视频停止后，拍摄的视频</w:t>
      </w:r>
      <w:r>
        <w:rPr>
          <w:rFonts w:hint="eastAsia" w:ascii="宋体" w:hAnsi="宋体" w:cs="微软雅黑"/>
          <w:sz w:val="24"/>
          <w:szCs w:val="24"/>
          <w:lang w:eastAsia="zh-Hans"/>
        </w:rPr>
        <w:t>将会</w:t>
      </w:r>
      <w:r>
        <w:rPr>
          <w:rFonts w:hint="eastAsia" w:ascii="宋体" w:hAnsi="宋体" w:cs="微软雅黑"/>
          <w:sz w:val="24"/>
          <w:szCs w:val="24"/>
        </w:rPr>
        <w:t>自动保存</w:t>
      </w:r>
      <w:r>
        <w:rPr>
          <w:rFonts w:ascii="宋体" w:hAnsi="宋体" w:cs="微软雅黑"/>
          <w:sz w:val="24"/>
          <w:szCs w:val="24"/>
        </w:rPr>
        <w:t>。</w:t>
      </w:r>
    </w:p>
    <w:p>
      <w:pPr>
        <w:spacing w:line="360" w:lineRule="auto"/>
        <w:ind w:firstLine="420"/>
        <w:rPr>
          <w:rFonts w:hint="eastAsia" w:ascii="宋体" w:hAnsi="宋体" w:cs="微软雅黑"/>
          <w:sz w:val="24"/>
          <w:szCs w:val="24"/>
        </w:rPr>
      </w:pPr>
    </w:p>
    <w:p>
      <w:pPr>
        <w:spacing w:line="360" w:lineRule="auto"/>
        <w:rPr>
          <w:rFonts w:hint="eastAsia" w:ascii="宋体" w:hAnsi="宋体"/>
          <w:b/>
          <w:color w:val="333333"/>
          <w:spacing w:val="8"/>
          <w:sz w:val="24"/>
          <w:szCs w:val="24"/>
          <w:shd w:val="clear" w:color="auto" w:fill="FFFFFF"/>
        </w:rPr>
      </w:pPr>
      <w:r>
        <w:rPr>
          <w:rFonts w:ascii="宋体" w:hAnsi="宋体"/>
          <w:b/>
          <w:color w:val="333333"/>
          <w:spacing w:val="8"/>
          <w:sz w:val="24"/>
          <w:szCs w:val="24"/>
          <w:shd w:val="clear" w:color="auto" w:fill="FFFFFF"/>
        </w:rPr>
        <w:t>7、</w:t>
      </w:r>
      <w:r>
        <w:rPr>
          <w:rFonts w:hint="eastAsia" w:ascii="宋体" w:hAnsi="宋体"/>
          <w:b/>
          <w:color w:val="333333"/>
          <w:spacing w:val="8"/>
          <w:sz w:val="24"/>
          <w:szCs w:val="24"/>
          <w:shd w:val="clear" w:color="auto" w:fill="FFFFFF"/>
        </w:rPr>
        <w:t>录制完成提交视频</w:t>
      </w:r>
    </w:p>
    <w:p>
      <w:pPr>
        <w:pStyle w:val="4"/>
        <w:widowControl/>
        <w:spacing w:line="360" w:lineRule="auto"/>
        <w:ind w:firstLine="480" w:firstLineChars="200"/>
      </w:pPr>
      <w:r>
        <w:rPr>
          <w:rFonts w:hint="eastAsia" w:ascii="宋体" w:hAnsi="宋体" w:cs="宋体"/>
          <w:color w:val="0F1721"/>
          <w:kern w:val="0"/>
          <w:szCs w:val="24"/>
          <w:lang w:bidi="ar"/>
        </w:rPr>
        <w:t>录制完成后，</w:t>
      </w:r>
      <w:r>
        <w:rPr>
          <w:rFonts w:hint="eastAsia" w:ascii="宋体" w:hAnsi="宋体" w:cs="宋体"/>
          <w:color w:val="0F1721"/>
          <w:kern w:val="0"/>
          <w:szCs w:val="24"/>
          <w:lang w:eastAsia="zh-Hans" w:bidi="ar"/>
        </w:rPr>
        <w:t>考生</w:t>
      </w:r>
      <w:r>
        <w:rPr>
          <w:rFonts w:hint="eastAsia" w:ascii="宋体" w:hAnsi="宋体" w:cs="宋体"/>
          <w:color w:val="0F1721"/>
          <w:kern w:val="0"/>
          <w:szCs w:val="24"/>
          <w:lang w:bidi="ar"/>
        </w:rPr>
        <w:t>提交视频。如果有多次录制机会，可以选择你最满意的一段视频进行提交；视频提交完成后会跳回科目列表，不允许再</w:t>
      </w:r>
      <w:r>
        <w:rPr>
          <w:rFonts w:hint="eastAsia" w:ascii="宋体" w:hAnsi="宋体" w:cs="宋体"/>
          <w:color w:val="0F1721"/>
          <w:kern w:val="0"/>
          <w:szCs w:val="24"/>
          <w:lang w:eastAsia="zh-Hans" w:bidi="ar"/>
        </w:rPr>
        <w:t>次</w:t>
      </w:r>
      <w:r>
        <w:rPr>
          <w:rFonts w:hint="eastAsia" w:ascii="宋体" w:hAnsi="宋体" w:cs="宋体"/>
          <w:color w:val="0F1721"/>
          <w:kern w:val="0"/>
          <w:szCs w:val="24"/>
          <w:lang w:bidi="ar"/>
        </w:rPr>
        <w:t>修改，提交后的科目会显示“已提交，提交完成后，该科目考试完成；所有科目的视频都提交后，完成考试。</w:t>
      </w:r>
    </w:p>
    <w:p>
      <w:pPr>
        <w:pStyle w:val="4"/>
        <w:widowControl/>
        <w:spacing w:line="360" w:lineRule="auto"/>
        <w:rPr>
          <w:rFonts w:hint="eastAsia" w:ascii="宋体" w:hAnsi="宋体" w:cs="微软雅黑"/>
          <w:szCs w:val="24"/>
        </w:rPr>
      </w:pPr>
      <w:r>
        <w:rPr>
          <w:rFonts w:hint="eastAsia" w:ascii="宋体" w:hAnsi="宋体" w:cs="微软雅黑"/>
          <w:szCs w:val="24"/>
        </w:rPr>
        <w:drawing>
          <wp:inline distT="0" distB="0" distL="0" distR="0">
            <wp:extent cx="1842770" cy="3699510"/>
            <wp:effectExtent l="0" t="0" r="5080" b="15240"/>
            <wp:docPr id="50" name="图片 53" descr="/Users/zz/Desktop/12月/新艺/2025/视频录制后1@2x.png视频录制后1@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3" descr="/Users/zz/Desktop/12月/新艺/2025/视频录制后1@2x.png视频录制后1@2x"/>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842770" cy="3699510"/>
                    </a:xfrm>
                    <a:prstGeom prst="rect">
                      <a:avLst/>
                    </a:prstGeom>
                    <a:noFill/>
                    <a:ln>
                      <a:noFill/>
                    </a:ln>
                    <a:effectLst/>
                  </pic:spPr>
                </pic:pic>
              </a:graphicData>
            </a:graphic>
          </wp:inline>
        </w:drawing>
      </w:r>
      <w:r>
        <w:rPr>
          <w:rFonts w:ascii="宋体" w:hAnsi="宋体" w:cs="微软雅黑"/>
          <w:szCs w:val="24"/>
        </w:rPr>
        <w:t xml:space="preserve">  </w:t>
      </w:r>
      <w:r>
        <w:rPr>
          <w:rFonts w:hint="eastAsia" w:ascii="宋体" w:hAnsi="宋体" w:cs="微软雅黑"/>
          <w:szCs w:val="24"/>
        </w:rPr>
        <w:drawing>
          <wp:inline distT="0" distB="0" distL="0" distR="0">
            <wp:extent cx="1842770" cy="3692525"/>
            <wp:effectExtent l="0" t="0" r="5080" b="3175"/>
            <wp:docPr id="51" name="图片 54" descr="/Users/zz/Desktop/12月/新艺/2025/视频录制后2@2x.png视频录制后2@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4" descr="/Users/zz/Desktop/12月/新艺/2025/视频录制后2@2x.png视频录制后2@2x"/>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842770" cy="3692525"/>
                    </a:xfrm>
                    <a:prstGeom prst="rect">
                      <a:avLst/>
                    </a:prstGeom>
                    <a:noFill/>
                    <a:ln>
                      <a:noFill/>
                    </a:ln>
                    <a:effectLst/>
                  </pic:spPr>
                </pic:pic>
              </a:graphicData>
            </a:graphic>
          </wp:inline>
        </w:drawing>
      </w:r>
      <w:r>
        <w:rPr>
          <w:rFonts w:ascii="宋体" w:hAnsi="宋体" w:cs="微软雅黑"/>
          <w:szCs w:val="24"/>
        </w:rPr>
        <w:t xml:space="preserve">  </w:t>
      </w:r>
      <w:r>
        <w:rPr>
          <w:rFonts w:hint="eastAsia" w:ascii="宋体" w:hAnsi="宋体" w:cs="微软雅黑"/>
          <w:szCs w:val="24"/>
        </w:rPr>
        <w:drawing>
          <wp:inline distT="0" distB="0" distL="0" distR="0">
            <wp:extent cx="1842770" cy="3692525"/>
            <wp:effectExtent l="0" t="0" r="5080" b="3175"/>
            <wp:docPr id="52" name="图片 40" descr="/Users/zz/Desktop/12月/新艺/2025/视频录制后3@2x.png视频录制后3@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0" descr="/Users/zz/Desktop/12月/新艺/2025/视频录制后3@2x.png视频录制后3@2x"/>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842770" cy="3692525"/>
                    </a:xfrm>
                    <a:prstGeom prst="rect">
                      <a:avLst/>
                    </a:prstGeom>
                    <a:noFill/>
                    <a:ln>
                      <a:noFill/>
                    </a:ln>
                  </pic:spPr>
                </pic:pic>
              </a:graphicData>
            </a:graphic>
          </wp:inline>
        </w:drawing>
      </w:r>
      <w:r>
        <w:rPr>
          <w:rFonts w:ascii="宋体" w:hAnsi="宋体" w:cs="微软雅黑"/>
          <w:szCs w:val="24"/>
        </w:rPr>
        <w:t xml:space="preserve">  </w:t>
      </w:r>
    </w:p>
    <w:p>
      <w:pPr>
        <w:ind w:left="420" w:firstLine="420"/>
        <w:jc w:val="center"/>
        <w:rPr>
          <w:rFonts w:ascii="宋体" w:hAnsi="宋体"/>
          <w:sz w:val="24"/>
          <w:szCs w:val="24"/>
          <w:lang w:eastAsia="zh-Hans"/>
        </w:rPr>
      </w:pPr>
    </w:p>
    <w:p>
      <w:pPr>
        <w:ind w:left="420" w:firstLine="420"/>
        <w:jc w:val="center"/>
        <w:rPr>
          <w:rFonts w:hint="eastAsia" w:ascii="宋体" w:hAnsi="宋体" w:cs="微软雅黑"/>
          <w:sz w:val="24"/>
          <w:szCs w:val="24"/>
          <w:lang w:eastAsia="zh-Hans"/>
        </w:rPr>
      </w:pPr>
      <w:r>
        <w:rPr>
          <w:rFonts w:ascii="宋体" w:hAnsi="宋体"/>
          <w:sz w:val="24"/>
          <w:szCs w:val="24"/>
          <w:lang w:eastAsia="zh-Hans"/>
        </w:rPr>
        <w:t>（</w:t>
      </w:r>
      <w:r>
        <w:rPr>
          <w:rFonts w:hint="eastAsia" w:ascii="宋体" w:hAnsi="宋体"/>
          <w:sz w:val="24"/>
          <w:szCs w:val="24"/>
          <w:lang w:eastAsia="zh-Hans"/>
        </w:rPr>
        <w:t>视频上传</w:t>
      </w:r>
      <w:r>
        <w:rPr>
          <w:rFonts w:ascii="宋体" w:hAnsi="宋体"/>
          <w:sz w:val="24"/>
          <w:szCs w:val="24"/>
          <w:lang w:eastAsia="zh-Hans"/>
        </w:rPr>
        <w:t>）</w:t>
      </w:r>
    </w:p>
    <w:p>
      <w:pPr>
        <w:rPr>
          <w:rFonts w:ascii="宋体" w:hAnsi="宋体" w:cs="微软雅黑"/>
          <w:sz w:val="24"/>
          <w:szCs w:val="24"/>
          <w:lang w:eastAsia="zh-Hans"/>
        </w:rPr>
      </w:pPr>
      <w:r>
        <w:rPr>
          <w:rFonts w:hint="eastAsia" w:ascii="宋体" w:hAnsi="宋体" w:cs="微软雅黑"/>
          <w:sz w:val="24"/>
          <w:szCs w:val="24"/>
        </w:rPr>
        <w:drawing>
          <wp:inline distT="0" distB="0" distL="0" distR="0">
            <wp:extent cx="1842770" cy="3692525"/>
            <wp:effectExtent l="0" t="0" r="5080" b="3175"/>
            <wp:docPr id="53" name="图片 53" descr="/Users/zz/Desktop/3月/新艺附中/已提交@2x.png已提交@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Users/zz/Desktop/3月/新艺附中/已提交@2x.png已提交@2x"/>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842770" cy="3692525"/>
                    </a:xfrm>
                    <a:prstGeom prst="rect">
                      <a:avLst/>
                    </a:prstGeom>
                    <a:noFill/>
                    <a:ln>
                      <a:noFill/>
                    </a:ln>
                    <a:effectLst/>
                  </pic:spPr>
                </pic:pic>
              </a:graphicData>
            </a:graphic>
          </wp:inline>
        </w:drawing>
      </w:r>
      <w:r>
        <w:rPr>
          <w:rFonts w:ascii="宋体" w:hAnsi="宋体" w:cs="微软雅黑"/>
          <w:sz w:val="24"/>
          <w:szCs w:val="24"/>
        </w:rPr>
        <w:t xml:space="preserve">  </w:t>
      </w:r>
      <w:r>
        <w:rPr>
          <w:rFonts w:hint="eastAsia" w:ascii="宋体" w:hAnsi="宋体" w:cs="微软雅黑"/>
          <w:sz w:val="24"/>
          <w:szCs w:val="24"/>
        </w:rPr>
        <w:drawing>
          <wp:inline distT="0" distB="0" distL="0" distR="0">
            <wp:extent cx="1842770" cy="3692525"/>
            <wp:effectExtent l="0" t="0" r="5080" b="3175"/>
            <wp:docPr id="54" name="图片 65" descr="/Users/zz/Desktop/3月/新艺附中/完成考试@2x.png完成考试@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5" descr="/Users/zz/Desktop/3月/新艺附中/完成考试@2x.png完成考试@2x"/>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2770" cy="3692525"/>
                    </a:xfrm>
                    <a:prstGeom prst="rect">
                      <a:avLst/>
                    </a:prstGeom>
                    <a:noFill/>
                    <a:ln>
                      <a:noFill/>
                    </a:ln>
                    <a:effectLst/>
                  </pic:spPr>
                </pic:pic>
              </a:graphicData>
            </a:graphic>
          </wp:inline>
        </w:drawing>
      </w:r>
      <w:r>
        <w:rPr>
          <w:rFonts w:ascii="宋体" w:hAnsi="宋体" w:cs="微软雅黑"/>
          <w:sz w:val="24"/>
          <w:szCs w:val="24"/>
        </w:rPr>
        <w:t xml:space="preserve">  </w:t>
      </w:r>
      <w:r>
        <w:rPr>
          <w:rFonts w:hint="eastAsia" w:ascii="宋体" w:hAnsi="宋体" w:cs="微软雅黑"/>
          <w:sz w:val="24"/>
          <w:szCs w:val="24"/>
        </w:rPr>
        <w:drawing>
          <wp:inline distT="0" distB="0" distL="0" distR="0">
            <wp:extent cx="1840865" cy="3692525"/>
            <wp:effectExtent l="0" t="0" r="6985" b="3175"/>
            <wp:docPr id="5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1"/>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40926" cy="3692525"/>
                    </a:xfrm>
                    <a:prstGeom prst="rect">
                      <a:avLst/>
                    </a:prstGeom>
                    <a:noFill/>
                    <a:ln>
                      <a:noFill/>
                    </a:ln>
                  </pic:spPr>
                </pic:pic>
              </a:graphicData>
            </a:graphic>
          </wp:inline>
        </w:drawing>
      </w:r>
      <w:r>
        <w:rPr>
          <w:rFonts w:ascii="宋体" w:hAnsi="宋体" w:cs="微软雅黑"/>
          <w:sz w:val="24"/>
          <w:szCs w:val="24"/>
        </w:rPr>
        <w:t xml:space="preserve">  </w:t>
      </w:r>
    </w:p>
    <w:p>
      <w:pPr>
        <w:ind w:left="420" w:firstLine="420"/>
        <w:jc w:val="center"/>
        <w:rPr>
          <w:rFonts w:hint="eastAsia" w:ascii="宋体" w:hAnsi="宋体" w:cs="微软雅黑"/>
          <w:szCs w:val="24"/>
          <w:lang w:eastAsia="zh-Hans"/>
        </w:rPr>
      </w:pPr>
      <w:r>
        <w:rPr>
          <w:rFonts w:ascii="宋体" w:hAnsi="宋体" w:cs="微软雅黑"/>
          <w:sz w:val="24"/>
          <w:szCs w:val="24"/>
          <w:lang w:eastAsia="zh-Hans"/>
        </w:rPr>
        <w:t>（</w:t>
      </w:r>
      <w:r>
        <w:rPr>
          <w:rFonts w:hint="eastAsia" w:ascii="宋体" w:hAnsi="宋体" w:cs="微软雅黑"/>
          <w:sz w:val="24"/>
          <w:szCs w:val="24"/>
          <w:lang w:eastAsia="zh-Hans"/>
        </w:rPr>
        <w:t>完成考试</w:t>
      </w:r>
      <w:r>
        <w:rPr>
          <w:rFonts w:ascii="宋体" w:hAnsi="宋体" w:cs="微软雅黑"/>
          <w:sz w:val="24"/>
          <w:szCs w:val="24"/>
          <w:lang w:eastAsia="zh-Hans"/>
        </w:rPr>
        <w:t>）</w:t>
      </w:r>
      <w:r>
        <w:rPr>
          <w:rFonts w:hint="eastAsia" w:ascii="宋体" w:hAnsi="宋体" w:cs="宋体"/>
          <w:color w:val="0F1721"/>
          <w:kern w:val="0"/>
          <w:sz w:val="24"/>
          <w:szCs w:val="24"/>
          <w:lang w:bidi="ar"/>
        </w:rPr>
        <w:t>此时，本专业</w:t>
      </w:r>
      <w:r>
        <w:rPr>
          <w:rFonts w:hint="eastAsia" w:ascii="宋体" w:hAnsi="宋体" w:cs="宋体"/>
          <w:color w:val="0F1721"/>
          <w:kern w:val="0"/>
          <w:sz w:val="24"/>
          <w:szCs w:val="24"/>
          <w:lang w:eastAsia="zh-Hans" w:bidi="ar"/>
        </w:rPr>
        <w:t>艺术升APP</w:t>
      </w:r>
      <w:r>
        <w:rPr>
          <w:rFonts w:hint="eastAsia" w:ascii="宋体" w:hAnsi="宋体" w:cs="宋体"/>
          <w:color w:val="0F1721"/>
          <w:kern w:val="0"/>
          <w:sz w:val="24"/>
          <w:szCs w:val="24"/>
          <w:lang w:bidi="ar"/>
        </w:rPr>
        <w:t>考试操作步骤全部完成！</w:t>
      </w:r>
    </w:p>
    <w:p>
      <w:pPr>
        <w:pStyle w:val="4"/>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宋体" w:hAnsi="宋体" w:eastAsia="宋体" w:cs="宋体"/>
          <w:color w:val="0F1721"/>
          <w:kern w:val="0"/>
          <w:szCs w:val="24"/>
          <w:lang w:val="en-US" w:eastAsia="zh-CN" w:bidi="ar"/>
        </w:rPr>
      </w:pPr>
      <w:r>
        <w:rPr>
          <w:rFonts w:hint="eastAsia" w:ascii="宋体" w:hAnsi="宋体" w:cs="宋体"/>
          <w:color w:val="0F1721"/>
          <w:kern w:val="0"/>
          <w:szCs w:val="24"/>
          <w:lang w:val="en-US" w:eastAsia="zh-CN" w:bidi="ar"/>
        </w:rPr>
        <w:t xml:space="preserve">                                               </w:t>
      </w:r>
    </w:p>
    <w:p>
      <w:pPr>
        <w:keepNext w:val="0"/>
        <w:keepLines w:val="0"/>
        <w:pageBreakBefore w:val="0"/>
        <w:kinsoku/>
        <w:wordWrap/>
        <w:overflowPunct/>
        <w:topLinePunct w:val="0"/>
        <w:autoSpaceDE/>
        <w:autoSpaceDN/>
        <w:bidi w:val="0"/>
        <w:adjustRightInd/>
        <w:snapToGrid/>
        <w:spacing w:line="360" w:lineRule="exact"/>
        <w:ind w:firstLine="2560" w:firstLineChars="800"/>
        <w:jc w:val="both"/>
        <w:textAlignment w:val="auto"/>
        <w:rPr>
          <w:rFonts w:hint="eastAsia" w:ascii="仿宋" w:hAnsi="仿宋" w:eastAsia="仿宋" w:cs="仿宋"/>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360" w:lineRule="exact"/>
        <w:ind w:firstLine="2560" w:firstLineChars="8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新疆艺术学院附属中等艺术学校招生办</w:t>
      </w:r>
    </w:p>
    <w:p>
      <w:pPr>
        <w:keepNext w:val="0"/>
        <w:keepLines w:val="0"/>
        <w:pageBreakBefore w:val="0"/>
        <w:kinsoku/>
        <w:wordWrap/>
        <w:overflowPunct/>
        <w:topLinePunct w:val="0"/>
        <w:autoSpaceDE/>
        <w:autoSpaceDN/>
        <w:bidi w:val="0"/>
        <w:adjustRightInd/>
        <w:snapToGrid/>
        <w:spacing w:line="360" w:lineRule="exact"/>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2022年4月21日</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PingFang SC">
    <w:altName w:val="微软雅黑"/>
    <w:panose1 w:val="00000000000000000000"/>
    <w:charset w:val="86"/>
    <w:family w:val="auto"/>
    <w:pitch w:val="default"/>
    <w:sig w:usb0="00000000" w:usb1="00000000" w:usb2="00000017" w:usb3="00000000" w:csb0="00040001" w:csb1="00000000"/>
  </w:font>
  <w:font w:name="微软雅黑">
    <w:panose1 w:val="020B0503020204020204"/>
    <w:charset w:val="86"/>
    <w:family w:val="auto"/>
    <w:pitch w:val="default"/>
    <w:sig w:usb0="80000287" w:usb1="2ACF3C50" w:usb2="00000016" w:usb3="00000000" w:csb0="0004001F" w:csb1="00000000"/>
  </w:font>
  <w:font w:name="Helvetica Neue">
    <w:altName w:val="Segoe UI"/>
    <w:panose1 w:val="00000000000000000000"/>
    <w:charset w:val="00"/>
    <w:family w:val="auto"/>
    <w:pitch w:val="default"/>
    <w:sig w:usb0="00000000" w:usb1="00000000" w:usb2="00000010" w:usb3="00000000" w:csb0="00000000" w:csb1="00000000"/>
  </w:font>
  <w:font w:name="Segoe UI">
    <w:panose1 w:val="020B0502040204020203"/>
    <w:charset w:val="00"/>
    <w:family w:val="auto"/>
    <w:pitch w:val="default"/>
    <w:sig w:usb0="E4002EFF" w:usb1="C000E47F"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3000509000000000000"/>
    <w:charset w:val="86"/>
    <w:family w:val="auto"/>
    <w:pitch w:val="default"/>
    <w:sig w:usb0="00000000" w:usb1="00000000" w:usb2="00000000" w:usb3="00000000" w:csb0="00040000" w:csb1="00000000"/>
  </w:font>
  <w:font w:name="Source Han Sans CN Bold">
    <w:altName w:val="微软雅黑"/>
    <w:panose1 w:val="00000000000000000000"/>
    <w:charset w:val="86"/>
    <w:family w:val="auto"/>
    <w:pitch w:val="default"/>
    <w:sig w:usb0="00000000" w:usb1="00000000" w:usb2="00000016" w:usb3="00000000" w:csb0="60060107" w:csb1="00000000"/>
  </w:font>
  <w:font w:name="Calibri-Bold">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8097B4"/>
    <w:multiLevelType w:val="singleLevel"/>
    <w:tmpl w:val="F68097B4"/>
    <w:lvl w:ilvl="0" w:tentative="0">
      <w:start w:val="5"/>
      <w:numFmt w:val="chineseCounting"/>
      <w:suff w:val="nothing"/>
      <w:lvlText w:val="%1、"/>
      <w:lvlJc w:val="left"/>
      <w:rPr>
        <w:rFonts w:hint="eastAsia"/>
      </w:rPr>
    </w:lvl>
  </w:abstractNum>
  <w:abstractNum w:abstractNumId="1">
    <w:nsid w:val="FE1D941A"/>
    <w:multiLevelType w:val="singleLevel"/>
    <w:tmpl w:val="FE1D941A"/>
    <w:lvl w:ilvl="0" w:tentative="0">
      <w:start w:val="2"/>
      <w:numFmt w:val="decimal"/>
      <w:suff w:val="nothing"/>
      <w:lvlText w:val="%1、"/>
      <w:lvlJc w:val="left"/>
    </w:lvl>
  </w:abstractNum>
  <w:abstractNum w:abstractNumId="2">
    <w:nsid w:val="48732DB5"/>
    <w:multiLevelType w:val="multilevel"/>
    <w:tmpl w:val="48732DB5"/>
    <w:lvl w:ilvl="0" w:tentative="0">
      <w:start w:val="1"/>
      <w:numFmt w:val="decimal"/>
      <w:lvlText w:val="%1、"/>
      <w:lvlJc w:val="left"/>
      <w:pPr>
        <w:ind w:left="528" w:hanging="528"/>
      </w:pPr>
      <w:rPr>
        <w:rFonts w:hint="default"/>
        <w:lang w:eastAsia="zh-C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042CD0"/>
    <w:rsid w:val="020B0590"/>
    <w:rsid w:val="04844854"/>
    <w:rsid w:val="0A101698"/>
    <w:rsid w:val="0F99584B"/>
    <w:rsid w:val="0FE95A7B"/>
    <w:rsid w:val="1229600F"/>
    <w:rsid w:val="164B0998"/>
    <w:rsid w:val="1B50416C"/>
    <w:rsid w:val="1BFB237F"/>
    <w:rsid w:val="1D705C03"/>
    <w:rsid w:val="200D34F7"/>
    <w:rsid w:val="222E307C"/>
    <w:rsid w:val="24523436"/>
    <w:rsid w:val="26105A5B"/>
    <w:rsid w:val="29533515"/>
    <w:rsid w:val="2D884CB2"/>
    <w:rsid w:val="30C565D8"/>
    <w:rsid w:val="32AD0295"/>
    <w:rsid w:val="336A6582"/>
    <w:rsid w:val="348F5D82"/>
    <w:rsid w:val="35F965A0"/>
    <w:rsid w:val="3F890995"/>
    <w:rsid w:val="41FF0796"/>
    <w:rsid w:val="4C211F55"/>
    <w:rsid w:val="4D4539A5"/>
    <w:rsid w:val="50625859"/>
    <w:rsid w:val="52E05966"/>
    <w:rsid w:val="5397518A"/>
    <w:rsid w:val="549E4D9E"/>
    <w:rsid w:val="54C40587"/>
    <w:rsid w:val="5ACB5FDB"/>
    <w:rsid w:val="5EE85289"/>
    <w:rsid w:val="5FED5D9E"/>
    <w:rsid w:val="602C7D7B"/>
    <w:rsid w:val="65297B68"/>
    <w:rsid w:val="65EA4128"/>
    <w:rsid w:val="687C724F"/>
    <w:rsid w:val="69342CB3"/>
    <w:rsid w:val="69FB65BA"/>
    <w:rsid w:val="6B7A5B7E"/>
    <w:rsid w:val="6C2C19C7"/>
    <w:rsid w:val="73E0481B"/>
    <w:rsid w:val="74CA7237"/>
    <w:rsid w:val="75FA0295"/>
    <w:rsid w:val="79432739"/>
    <w:rsid w:val="79C26F20"/>
    <w:rsid w:val="7B2C7E4B"/>
    <w:rsid w:val="7C5800A1"/>
    <w:rsid w:val="7C6A6BA3"/>
    <w:rsid w:val="7CEE79B4"/>
    <w:rsid w:val="7E26379A"/>
    <w:rsid w:val="7E8D6D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3">
    <w:name w:val="footer"/>
    <w:basedOn w:val="1"/>
    <w:unhideWhenUsed/>
    <w:qFormat/>
    <w:uiPriority w:val="99"/>
    <w:pPr>
      <w:tabs>
        <w:tab w:val="center" w:pos="4153"/>
        <w:tab w:val="right" w:pos="8306"/>
      </w:tabs>
      <w:snapToGrid w:val="0"/>
      <w:jc w:val="left"/>
    </w:pPr>
    <w:rPr>
      <w:kern w:val="0"/>
      <w:sz w:val="18"/>
      <w:szCs w:val="18"/>
    </w:rPr>
  </w:style>
  <w:style w:type="paragraph" w:styleId="4">
    <w:name w:val="Normal (Web)"/>
    <w:basedOn w:val="1"/>
    <w:unhideWhenUsed/>
    <w:qFormat/>
    <w:uiPriority w:val="99"/>
    <w:rPr>
      <w:sz w:val="24"/>
    </w:rPr>
  </w:style>
  <w:style w:type="character" w:styleId="7">
    <w:name w:val="Strong"/>
    <w:basedOn w:val="6"/>
    <w:qFormat/>
    <w:uiPriority w:val="0"/>
    <w:rPr>
      <w:b/>
    </w:rPr>
  </w:style>
  <w:style w:type="character" w:customStyle="1" w:styleId="8">
    <w:name w:val="NormalCharacter"/>
    <w:semiHidden/>
    <w:qFormat/>
    <w:uiPriority w:val="0"/>
    <w:rPr>
      <w:rFonts w:ascii="Calibri" w:hAnsi="Calibri" w:eastAsia="宋体" w:cs="Times New Roman"/>
      <w:kern w:val="2"/>
      <w:sz w:val="21"/>
      <w:szCs w:val="24"/>
      <w:lang w:val="en-US" w:eastAsia="zh-CN" w:bidi="ar-SA"/>
    </w:rPr>
  </w:style>
  <w:style w:type="paragraph" w:customStyle="1" w:styleId="9">
    <w:name w:val="大标题"/>
    <w:next w:val="1"/>
    <w:qFormat/>
    <w:uiPriority w:val="0"/>
    <w:pPr>
      <w:keepNext/>
    </w:pPr>
    <w:rPr>
      <w:rFonts w:ascii="Helvetica" w:hAnsi="Helvetica" w:eastAsia="Arial Unicode MS" w:cs="Arial Unicode MS"/>
      <w:b/>
      <w:bCs/>
      <w:color w:val="000000"/>
      <w:sz w:val="60"/>
      <w:szCs w:val="60"/>
      <w:lang w:val="en-US" w:eastAsia="zh-CN" w:bidi="ar-SA"/>
    </w:rPr>
  </w:style>
  <w:style w:type="paragraph" w:customStyle="1" w:styleId="10">
    <w:name w:val="p1"/>
    <w:basedOn w:val="1"/>
    <w:qFormat/>
    <w:uiPriority w:val="0"/>
    <w:pPr>
      <w:jc w:val="left"/>
    </w:pPr>
    <w:rPr>
      <w:rFonts w:ascii="PingFang SC" w:hAnsi="PingFang SC" w:eastAsia="PingFang SC"/>
      <w:color w:val="0F1721"/>
      <w:kern w:val="0"/>
      <w:sz w:val="28"/>
      <w:szCs w:val="28"/>
    </w:rPr>
  </w:style>
  <w:style w:type="character" w:customStyle="1" w:styleId="11">
    <w:name w:val="s1"/>
    <w:qFormat/>
    <w:uiPriority w:val="0"/>
    <w:rPr>
      <w:rFonts w:ascii="Helvetica Neue" w:hAnsi="Helvetica Neue" w:eastAsia="Helvetica Neue" w:cs="Helvetica Neue"/>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32</Pages>
  <Words>7521</Words>
  <Characters>7707</Characters>
  <Lines>0</Lines>
  <Paragraphs>0</Paragraphs>
  <TotalTime>12</TotalTime>
  <ScaleCrop>false</ScaleCrop>
  <LinksUpToDate>false</LinksUpToDate>
  <CharactersWithSpaces>7905</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2022-04-06T03:05:00Z</dcterms:created>
  <dc:creator>Administrator</dc:creator>
  <cp:lastModifiedBy>霄子</cp:lastModifiedBy>
  <cp:lastPrinted>2022-04-21T13:09:00Z</cp:lastPrinted>
  <dcterms:modified xsi:type="dcterms:W3CDTF">2022-04-22T08:32:33Z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A7154868BCA840C4B5E41EE095ADBAFF</vt:lpwstr>
  </property>
  <property fmtid="{D5CDD505-2E9C-101B-9397-08002B2CF9AE}" pid="4" name="commondata">
    <vt:lpwstr>eyJoZGlkIjoiYTJhYTI1NjI2ZjZmNDYzNWQ5NGM3MTdkODJkYzkzOTUifQ==</vt:lpwstr>
  </property>
</Properties>
</file>